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A878F" w14:textId="138FD8D3" w:rsidR="00F04067" w:rsidRPr="00756A68" w:rsidRDefault="00F04067" w:rsidP="00F04067">
      <w:pPr>
        <w:ind w:left="270"/>
        <w:jc w:val="both"/>
        <w:rPr>
          <w:rFonts w:asciiTheme="minorHAnsi" w:eastAsia="Arial Narrow" w:hAnsiTheme="minorHAnsi" w:cstheme="minorHAnsi"/>
          <w:b/>
          <w:color w:val="002060"/>
        </w:rPr>
      </w:pPr>
      <w:r w:rsidRPr="00756A68">
        <w:rPr>
          <w:rFonts w:asciiTheme="minorHAnsi" w:eastAsia="Calibri" w:hAnsiTheme="minorHAnsi" w:cstheme="minorHAnsi"/>
          <w:b/>
          <w:color w:val="002060"/>
          <w:position w:val="1"/>
        </w:rPr>
        <w:t xml:space="preserve">Anexa 11. </w:t>
      </w:r>
    </w:p>
    <w:p w14:paraId="36EF48D3" w14:textId="77777777" w:rsidR="00F04067" w:rsidRPr="00756A68" w:rsidRDefault="00F04067" w:rsidP="00F04067">
      <w:pPr>
        <w:ind w:left="270"/>
        <w:jc w:val="both"/>
        <w:rPr>
          <w:rFonts w:asciiTheme="minorHAnsi" w:eastAsia="Arial Narrow" w:hAnsiTheme="minorHAnsi" w:cstheme="minorHAnsi"/>
          <w:b/>
          <w:color w:val="002060"/>
        </w:rPr>
      </w:pPr>
    </w:p>
    <w:p w14:paraId="25959ACA" w14:textId="77777777" w:rsidR="001F78E6" w:rsidRPr="00756A68" w:rsidRDefault="001F78E6" w:rsidP="001F78E6">
      <w:pPr>
        <w:ind w:left="230"/>
        <w:rPr>
          <w:rFonts w:asciiTheme="minorHAnsi" w:hAnsiTheme="minorHAnsi" w:cstheme="minorHAnsi"/>
        </w:rPr>
      </w:pPr>
      <w:r w:rsidRPr="00756A68">
        <w:rPr>
          <w:rFonts w:asciiTheme="minorHAnsi" w:hAnsiTheme="minorHAnsi" w:cstheme="minorHAnsi"/>
          <w:color w:val="002060"/>
        </w:rPr>
        <w:t>APEL: PNRR/2023/C15/MEDU/I7 „</w:t>
      </w:r>
      <w:r w:rsidRPr="00756A68">
        <w:rPr>
          <w:rStyle w:val="Strong"/>
          <w:rFonts w:asciiTheme="minorHAnsi" w:hAnsiTheme="minorHAnsi" w:cstheme="minorHAnsi"/>
          <w:color w:val="244061" w:themeColor="accent1" w:themeShade="80"/>
          <w:shd w:val="clear" w:color="auto" w:fill="FFFFFF"/>
        </w:rPr>
        <w:t>Îmbunătățirea infrastructurii liceelor cu profil agricol</w:t>
      </w:r>
      <w:r w:rsidRPr="00756A68">
        <w:rPr>
          <w:rFonts w:asciiTheme="minorHAnsi" w:hAnsiTheme="minorHAnsi" w:cstheme="minorHAnsi"/>
        </w:rPr>
        <w:t>”</w:t>
      </w:r>
    </w:p>
    <w:p w14:paraId="77600AA0" w14:textId="77777777" w:rsidR="001F78E6" w:rsidRPr="00756A68" w:rsidRDefault="001F78E6" w:rsidP="001F78E6">
      <w:pPr>
        <w:ind w:left="230"/>
        <w:rPr>
          <w:rFonts w:asciiTheme="minorHAnsi" w:hAnsiTheme="minorHAnsi" w:cstheme="minorHAnsi"/>
        </w:rPr>
      </w:pPr>
      <w:r w:rsidRPr="00756A68">
        <w:rPr>
          <w:rFonts w:asciiTheme="minorHAnsi" w:hAnsiTheme="minorHAnsi" w:cstheme="minorHAnsi"/>
        </w:rPr>
        <w:t>SOLICITANT: ...</w:t>
      </w:r>
    </w:p>
    <w:p w14:paraId="3A8494C3" w14:textId="77777777" w:rsidR="001F78E6" w:rsidRPr="00756A68" w:rsidRDefault="001F78E6" w:rsidP="001F78E6">
      <w:pPr>
        <w:ind w:left="230"/>
        <w:rPr>
          <w:rFonts w:asciiTheme="minorHAnsi" w:hAnsiTheme="minorHAnsi" w:cstheme="minorHAnsi"/>
          <w:color w:val="002060"/>
        </w:rPr>
      </w:pPr>
      <w:r w:rsidRPr="00756A68">
        <w:rPr>
          <w:rFonts w:asciiTheme="minorHAnsi" w:hAnsiTheme="minorHAnsi" w:cstheme="minorHAnsi"/>
          <w:color w:val="002060"/>
        </w:rPr>
        <w:t>COD FISCAL/NR. ÎNREGISTRARE REGISTRUL COMERȚULUI: ...</w:t>
      </w:r>
    </w:p>
    <w:p w14:paraId="0B4BC167" w14:textId="77777777" w:rsidR="001F78E6" w:rsidRPr="00756A68" w:rsidRDefault="001F78E6" w:rsidP="001F78E6">
      <w:pPr>
        <w:ind w:left="230"/>
        <w:rPr>
          <w:rFonts w:asciiTheme="minorHAnsi" w:hAnsiTheme="minorHAnsi" w:cstheme="minorHAnsi"/>
          <w:color w:val="002060"/>
        </w:rPr>
      </w:pPr>
      <w:r w:rsidRPr="00756A68">
        <w:rPr>
          <w:rFonts w:asciiTheme="minorHAnsi" w:hAnsiTheme="minorHAnsi" w:cstheme="minorHAnsi"/>
          <w:color w:val="002060"/>
        </w:rPr>
        <w:t>TITLU PROIECT: „...”</w:t>
      </w:r>
    </w:p>
    <w:p w14:paraId="7447479C" w14:textId="77777777" w:rsidR="001F78E6" w:rsidRPr="00756A68" w:rsidRDefault="001F78E6" w:rsidP="001F78E6">
      <w:pPr>
        <w:ind w:left="230"/>
        <w:rPr>
          <w:rFonts w:asciiTheme="minorHAnsi" w:hAnsiTheme="minorHAnsi" w:cstheme="minorHAnsi"/>
          <w:color w:val="002060"/>
        </w:rPr>
      </w:pPr>
      <w:r w:rsidRPr="00756A68">
        <w:rPr>
          <w:rFonts w:asciiTheme="minorHAnsi" w:hAnsiTheme="minorHAnsi" w:cstheme="minorHAnsi"/>
          <w:color w:val="002060"/>
        </w:rPr>
        <w:t>CODIFICARE: ...</w:t>
      </w:r>
    </w:p>
    <w:p w14:paraId="688B99E7" w14:textId="0D009AF6" w:rsidR="001F78E6" w:rsidRPr="00756A68" w:rsidRDefault="001F78E6" w:rsidP="001F78E6">
      <w:pPr>
        <w:ind w:left="270"/>
        <w:jc w:val="center"/>
        <w:rPr>
          <w:rFonts w:asciiTheme="minorHAnsi" w:eastAsia="Arial Narrow" w:hAnsiTheme="minorHAnsi" w:cstheme="minorHAnsi"/>
          <w:b/>
          <w:color w:val="002060"/>
        </w:rPr>
      </w:pPr>
    </w:p>
    <w:p w14:paraId="13443DD8" w14:textId="65863427" w:rsidR="0043142A" w:rsidRPr="00756A68" w:rsidRDefault="001F78E6" w:rsidP="001F78E6">
      <w:pPr>
        <w:ind w:left="270"/>
        <w:jc w:val="center"/>
        <w:rPr>
          <w:rFonts w:asciiTheme="minorHAnsi" w:eastAsia="Arial Narrow" w:hAnsiTheme="minorHAnsi" w:cstheme="minorHAnsi"/>
          <w:b/>
          <w:color w:val="002060"/>
        </w:rPr>
      </w:pPr>
      <w:r w:rsidRPr="00756A68">
        <w:rPr>
          <w:rFonts w:asciiTheme="minorHAnsi" w:eastAsia="Arial Narrow" w:hAnsiTheme="minorHAnsi" w:cstheme="minorHAnsi"/>
          <w:b/>
          <w:color w:val="002060"/>
        </w:rPr>
        <w:t>Grila de evaluare a eligibilității solicitantului și a proiectului</w:t>
      </w:r>
    </w:p>
    <w:p w14:paraId="17E2E72A" w14:textId="77777777" w:rsidR="001F78E6" w:rsidRPr="00756A68" w:rsidRDefault="001F78E6" w:rsidP="00756A68">
      <w:pPr>
        <w:ind w:left="270"/>
        <w:jc w:val="center"/>
        <w:rPr>
          <w:rFonts w:asciiTheme="minorHAnsi" w:eastAsia="Arial Narrow" w:hAnsiTheme="minorHAnsi" w:cstheme="minorHAnsi"/>
          <w:color w:val="002060"/>
        </w:rPr>
      </w:pPr>
    </w:p>
    <w:tbl>
      <w:tblPr>
        <w:tblW w:w="14940" w:type="dxa"/>
        <w:tblInd w:w="26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0" w:type="dxa"/>
          <w:right w:w="0" w:type="dxa"/>
        </w:tblCellMar>
        <w:tblLook w:val="04A0" w:firstRow="1" w:lastRow="0" w:firstColumn="1" w:lastColumn="0" w:noHBand="0" w:noVBand="1"/>
      </w:tblPr>
      <w:tblGrid>
        <w:gridCol w:w="8599"/>
        <w:gridCol w:w="1211"/>
        <w:gridCol w:w="1332"/>
        <w:gridCol w:w="1256"/>
        <w:gridCol w:w="2542"/>
      </w:tblGrid>
      <w:tr w:rsidR="00AB3A0D" w:rsidRPr="00756A68" w14:paraId="681A076F" w14:textId="77777777" w:rsidTr="00AB3A0D">
        <w:trPr>
          <w:trHeight w:val="265"/>
        </w:trPr>
        <w:tc>
          <w:tcPr>
            <w:tcW w:w="8599" w:type="dxa"/>
            <w:vMerge w:val="restart"/>
            <w:vAlign w:val="center"/>
          </w:tcPr>
          <w:p w14:paraId="3AAA48E0" w14:textId="7954A6A7" w:rsidR="00AB3A0D" w:rsidRPr="00756A68" w:rsidRDefault="00AB3A0D">
            <w:pPr>
              <w:pStyle w:val="BodyText"/>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pacing w:val="-11"/>
                <w:w w:val="110"/>
                <w:sz w:val="22"/>
                <w:szCs w:val="22"/>
              </w:rPr>
              <w:t>C</w:t>
            </w:r>
            <w:r w:rsidRPr="00756A68">
              <w:rPr>
                <w:rFonts w:asciiTheme="minorHAnsi" w:hAnsiTheme="minorHAnsi" w:cstheme="minorHAnsi"/>
                <w:color w:val="002060"/>
                <w:spacing w:val="-2"/>
                <w:w w:val="110"/>
                <w:sz w:val="22"/>
                <w:szCs w:val="22"/>
              </w:rPr>
              <w:t>riteriul de eligibilitate</w:t>
            </w:r>
          </w:p>
        </w:tc>
        <w:tc>
          <w:tcPr>
            <w:tcW w:w="6341" w:type="dxa"/>
            <w:gridSpan w:val="4"/>
            <w:vAlign w:val="center"/>
          </w:tcPr>
          <w:p w14:paraId="31BA7DB6" w14:textId="716D5D06" w:rsidR="00AB3A0D" w:rsidRPr="00756A68" w:rsidRDefault="00AB3A0D" w:rsidP="00633ADC">
            <w:pPr>
              <w:pStyle w:val="TableParagraph"/>
              <w:ind w:left="90"/>
              <w:jc w:val="center"/>
              <w:rPr>
                <w:rFonts w:asciiTheme="minorHAnsi" w:hAnsiTheme="minorHAnsi" w:cstheme="minorHAnsi"/>
                <w:color w:val="002060"/>
                <w:spacing w:val="-2"/>
              </w:rPr>
            </w:pPr>
            <w:r w:rsidRPr="00756A68">
              <w:rPr>
                <w:rFonts w:asciiTheme="minorHAnsi" w:hAnsiTheme="minorHAnsi" w:cstheme="minorHAnsi"/>
                <w:color w:val="002060"/>
                <w:w w:val="105"/>
              </w:rPr>
              <w:t>Evaluator</w:t>
            </w:r>
            <w:r w:rsidRPr="00756A68">
              <w:rPr>
                <w:rFonts w:asciiTheme="minorHAnsi" w:hAnsiTheme="minorHAnsi" w:cstheme="minorHAnsi"/>
                <w:color w:val="002060"/>
                <w:spacing w:val="19"/>
                <w:w w:val="105"/>
              </w:rPr>
              <w:t xml:space="preserve"> </w:t>
            </w:r>
          </w:p>
        </w:tc>
      </w:tr>
      <w:tr w:rsidR="00AB3A0D" w:rsidRPr="00756A68" w14:paraId="79B96D4A" w14:textId="77777777" w:rsidTr="00AB3A0D">
        <w:trPr>
          <w:trHeight w:val="265"/>
        </w:trPr>
        <w:tc>
          <w:tcPr>
            <w:tcW w:w="8599" w:type="dxa"/>
            <w:vMerge/>
            <w:vAlign w:val="center"/>
          </w:tcPr>
          <w:p w14:paraId="499C297B" w14:textId="77777777" w:rsidR="00AB3A0D" w:rsidRPr="00756A68" w:rsidRDefault="00AB3A0D">
            <w:pPr>
              <w:pStyle w:val="BodyText"/>
              <w:ind w:left="540" w:right="90" w:hanging="450"/>
              <w:jc w:val="both"/>
              <w:rPr>
                <w:rFonts w:asciiTheme="minorHAnsi" w:hAnsiTheme="minorHAnsi" w:cstheme="minorHAnsi"/>
                <w:color w:val="002060"/>
                <w:sz w:val="22"/>
                <w:szCs w:val="22"/>
              </w:rPr>
            </w:pPr>
          </w:p>
        </w:tc>
        <w:tc>
          <w:tcPr>
            <w:tcW w:w="1211" w:type="dxa"/>
            <w:vAlign w:val="center"/>
          </w:tcPr>
          <w:p w14:paraId="06F02CB4" w14:textId="77777777" w:rsidR="00AB3A0D" w:rsidRPr="00756A68" w:rsidRDefault="00AB3A0D">
            <w:pPr>
              <w:pStyle w:val="TableParagraph"/>
              <w:ind w:left="90"/>
              <w:jc w:val="both"/>
              <w:rPr>
                <w:rFonts w:asciiTheme="minorHAnsi" w:hAnsiTheme="minorHAnsi" w:cstheme="minorHAnsi"/>
                <w:color w:val="002060"/>
              </w:rPr>
            </w:pPr>
            <w:r w:rsidRPr="00756A68">
              <w:rPr>
                <w:rFonts w:asciiTheme="minorHAnsi" w:hAnsiTheme="minorHAnsi" w:cstheme="minorHAnsi"/>
                <w:color w:val="002060"/>
                <w:spacing w:val="-5"/>
                <w:w w:val="95"/>
              </w:rPr>
              <w:t>Da</w:t>
            </w:r>
          </w:p>
        </w:tc>
        <w:tc>
          <w:tcPr>
            <w:tcW w:w="1332" w:type="dxa"/>
            <w:vAlign w:val="center"/>
          </w:tcPr>
          <w:p w14:paraId="46EFA0C6" w14:textId="77777777" w:rsidR="00AB3A0D" w:rsidRPr="00756A68" w:rsidRDefault="00AB3A0D">
            <w:pPr>
              <w:pStyle w:val="TableParagraph"/>
              <w:ind w:left="90"/>
              <w:jc w:val="both"/>
              <w:rPr>
                <w:rFonts w:asciiTheme="minorHAnsi" w:hAnsiTheme="minorHAnsi" w:cstheme="minorHAnsi"/>
                <w:color w:val="002060"/>
              </w:rPr>
            </w:pPr>
            <w:r w:rsidRPr="00756A68">
              <w:rPr>
                <w:rFonts w:asciiTheme="minorHAnsi" w:hAnsiTheme="minorHAnsi" w:cstheme="minorHAnsi"/>
                <w:color w:val="002060"/>
                <w:spacing w:val="-5"/>
              </w:rPr>
              <w:t>Nu</w:t>
            </w:r>
          </w:p>
        </w:tc>
        <w:tc>
          <w:tcPr>
            <w:tcW w:w="1256" w:type="dxa"/>
            <w:vAlign w:val="center"/>
          </w:tcPr>
          <w:p w14:paraId="71F7AC49" w14:textId="77777777" w:rsidR="00AB3A0D" w:rsidRPr="00756A68" w:rsidRDefault="00AB3A0D" w:rsidP="00633ADC">
            <w:pPr>
              <w:pStyle w:val="TableParagraph"/>
              <w:ind w:left="90"/>
              <w:jc w:val="center"/>
              <w:rPr>
                <w:rFonts w:asciiTheme="minorHAnsi" w:hAnsiTheme="minorHAnsi" w:cstheme="minorHAnsi"/>
                <w:color w:val="002060"/>
              </w:rPr>
            </w:pPr>
            <w:r w:rsidRPr="00756A68">
              <w:rPr>
                <w:rFonts w:asciiTheme="minorHAnsi" w:hAnsiTheme="minorHAnsi" w:cstheme="minorHAnsi"/>
                <w:color w:val="002060"/>
                <w:w w:val="90"/>
              </w:rPr>
              <w:t>Nu</w:t>
            </w:r>
            <w:r w:rsidRPr="00756A68">
              <w:rPr>
                <w:rFonts w:asciiTheme="minorHAnsi" w:hAnsiTheme="minorHAnsi" w:cstheme="minorHAnsi"/>
                <w:color w:val="002060"/>
                <w:spacing w:val="-2"/>
                <w:w w:val="95"/>
              </w:rPr>
              <w:t xml:space="preserve"> </w:t>
            </w:r>
            <w:r w:rsidRPr="00756A68">
              <w:rPr>
                <w:rFonts w:asciiTheme="minorHAnsi" w:hAnsiTheme="minorHAnsi" w:cstheme="minorHAnsi"/>
                <w:color w:val="002060"/>
                <w:spacing w:val="-5"/>
                <w:w w:val="95"/>
              </w:rPr>
              <w:t xml:space="preserve">se </w:t>
            </w:r>
            <w:r w:rsidRPr="00756A68">
              <w:rPr>
                <w:rFonts w:asciiTheme="minorHAnsi" w:hAnsiTheme="minorHAnsi" w:cstheme="minorHAnsi"/>
                <w:color w:val="002060"/>
                <w:spacing w:val="-2"/>
              </w:rPr>
              <w:t>aplică</w:t>
            </w:r>
          </w:p>
        </w:tc>
        <w:tc>
          <w:tcPr>
            <w:tcW w:w="2542" w:type="dxa"/>
            <w:vAlign w:val="center"/>
          </w:tcPr>
          <w:p w14:paraId="45995CFD" w14:textId="77777777" w:rsidR="00AB3A0D" w:rsidRPr="00756A68" w:rsidRDefault="00AB3A0D" w:rsidP="00633ADC">
            <w:pPr>
              <w:pStyle w:val="TableParagraph"/>
              <w:ind w:left="90"/>
              <w:jc w:val="center"/>
              <w:rPr>
                <w:rFonts w:asciiTheme="minorHAnsi" w:hAnsiTheme="minorHAnsi" w:cstheme="minorHAnsi"/>
                <w:color w:val="002060"/>
              </w:rPr>
            </w:pPr>
            <w:r w:rsidRPr="00756A68">
              <w:rPr>
                <w:rFonts w:asciiTheme="minorHAnsi" w:hAnsiTheme="minorHAnsi" w:cstheme="minorHAnsi"/>
                <w:color w:val="002060"/>
                <w:spacing w:val="-2"/>
              </w:rPr>
              <w:t>Comentarii</w:t>
            </w:r>
          </w:p>
        </w:tc>
      </w:tr>
      <w:tr w:rsidR="00AB3A0D" w:rsidRPr="00756A68" w14:paraId="4DCC15E2" w14:textId="77777777" w:rsidTr="00AB3A0D">
        <w:trPr>
          <w:trHeight w:val="265"/>
        </w:trPr>
        <w:tc>
          <w:tcPr>
            <w:tcW w:w="14940" w:type="dxa"/>
            <w:gridSpan w:val="5"/>
            <w:vAlign w:val="center"/>
          </w:tcPr>
          <w:p w14:paraId="63ADDCB1" w14:textId="22F3B40E" w:rsidR="00AB3A0D" w:rsidRPr="00756A68" w:rsidRDefault="00AB3A0D" w:rsidP="00AB3A0D">
            <w:pPr>
              <w:pStyle w:val="TableParagraph"/>
              <w:numPr>
                <w:ilvl w:val="0"/>
                <w:numId w:val="5"/>
              </w:numPr>
              <w:ind w:right="90"/>
              <w:jc w:val="both"/>
              <w:rPr>
                <w:rFonts w:asciiTheme="minorHAnsi" w:hAnsiTheme="minorHAnsi" w:cstheme="minorHAnsi"/>
                <w:b/>
                <w:color w:val="002060"/>
                <w:spacing w:val="-2"/>
              </w:rPr>
            </w:pPr>
            <w:r w:rsidRPr="00756A68">
              <w:rPr>
                <w:rFonts w:asciiTheme="minorHAnsi" w:hAnsiTheme="minorHAnsi" w:cstheme="minorHAnsi"/>
                <w:b/>
                <w:color w:val="002060"/>
              </w:rPr>
              <w:t>Verificarea</w:t>
            </w:r>
            <w:r w:rsidRPr="00756A68">
              <w:rPr>
                <w:rFonts w:asciiTheme="minorHAnsi" w:hAnsiTheme="minorHAnsi" w:cstheme="minorHAnsi"/>
                <w:b/>
                <w:color w:val="002060"/>
                <w:spacing w:val="14"/>
              </w:rPr>
              <w:t xml:space="preserve"> </w:t>
            </w:r>
            <w:r w:rsidRPr="00756A68">
              <w:rPr>
                <w:rFonts w:asciiTheme="minorHAnsi" w:hAnsiTheme="minorHAnsi" w:cstheme="minorHAnsi"/>
                <w:b/>
                <w:color w:val="002060"/>
                <w:position w:val="1"/>
              </w:rPr>
              <w:t>conformității</w:t>
            </w:r>
            <w:r w:rsidRPr="00756A68">
              <w:rPr>
                <w:rFonts w:asciiTheme="minorHAnsi" w:hAnsiTheme="minorHAnsi" w:cstheme="minorHAnsi"/>
                <w:b/>
                <w:color w:val="002060"/>
                <w:spacing w:val="32"/>
                <w:position w:val="-3"/>
              </w:rPr>
              <w:t xml:space="preserve"> </w:t>
            </w:r>
            <w:r w:rsidRPr="00756A68">
              <w:rPr>
                <w:rFonts w:asciiTheme="minorHAnsi" w:hAnsiTheme="minorHAnsi" w:cstheme="minorHAnsi"/>
                <w:b/>
                <w:color w:val="002060"/>
                <w:spacing w:val="-2"/>
              </w:rPr>
              <w:t>administrative</w:t>
            </w:r>
          </w:p>
        </w:tc>
      </w:tr>
      <w:tr w:rsidR="00AB3A0D" w:rsidRPr="00756A68" w14:paraId="3E2EFEDD" w14:textId="77777777" w:rsidTr="00AB3A0D">
        <w:trPr>
          <w:trHeight w:val="265"/>
        </w:trPr>
        <w:tc>
          <w:tcPr>
            <w:tcW w:w="8599" w:type="dxa"/>
            <w:vAlign w:val="center"/>
          </w:tcPr>
          <w:p w14:paraId="29706827" w14:textId="77777777"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Toate secțiunile din cererea de finanțare obligatorii sunt completate cu datele solicitate pentru specificul apelului de proiecte.</w:t>
            </w:r>
          </w:p>
        </w:tc>
        <w:tc>
          <w:tcPr>
            <w:tcW w:w="1211" w:type="dxa"/>
            <w:vAlign w:val="center"/>
          </w:tcPr>
          <w:p w14:paraId="58586CF8"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535946E6"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2301D979"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1900AA5C"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067FE105" w14:textId="77777777" w:rsidTr="00AB3A0D">
        <w:trPr>
          <w:trHeight w:val="265"/>
        </w:trPr>
        <w:tc>
          <w:tcPr>
            <w:tcW w:w="8599" w:type="dxa"/>
            <w:vAlign w:val="center"/>
          </w:tcPr>
          <w:p w14:paraId="2BF433EF" w14:textId="77777777"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 xml:space="preserve">Liceul eligibil se regăsește în Anexa 14 la Ghid. În cadrul prezentului apel sunt eligibile toate liceele menționate în anexa 14 a prezentului Ghid, cu luarea în considerare a faptului că vor fi </w:t>
            </w:r>
            <w:proofErr w:type="spellStart"/>
            <w:r w:rsidRPr="00756A68">
              <w:rPr>
                <w:rFonts w:asciiTheme="minorHAnsi" w:hAnsiTheme="minorHAnsi" w:cstheme="minorHAnsi"/>
                <w:color w:val="002060"/>
                <w:sz w:val="22"/>
                <w:szCs w:val="22"/>
              </w:rPr>
              <w:t>prioritizate</w:t>
            </w:r>
            <w:proofErr w:type="spellEnd"/>
            <w:r w:rsidRPr="00756A68">
              <w:rPr>
                <w:rFonts w:asciiTheme="minorHAnsi" w:hAnsiTheme="minorHAnsi" w:cstheme="minorHAnsi"/>
                <w:color w:val="002060"/>
                <w:sz w:val="22"/>
                <w:szCs w:val="22"/>
              </w:rPr>
              <w:t xml:space="preserve"> pentru obținerea finanțării celor 59 licee menționate în Ordinul ministrului educației nr. 6.459/359/2022 privind modificarea anexei la Ordinul ministrului educației naționale și al ministrului agriculturii și dezvoltării rurale nr. 4.215/296/2019 pentru aprobarea listei liceelor tehnologice cu profil preponderent agricol.</w:t>
            </w:r>
          </w:p>
        </w:tc>
        <w:tc>
          <w:tcPr>
            <w:tcW w:w="1211" w:type="dxa"/>
            <w:vAlign w:val="center"/>
          </w:tcPr>
          <w:p w14:paraId="527934E2"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0EEEB2DF"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7650D6A5"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16477CA4"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02FEBA15" w14:textId="77777777" w:rsidTr="00AB3A0D">
        <w:trPr>
          <w:trHeight w:val="528"/>
        </w:trPr>
        <w:tc>
          <w:tcPr>
            <w:tcW w:w="8599" w:type="dxa"/>
            <w:vAlign w:val="center"/>
          </w:tcPr>
          <w:p w14:paraId="72E82008" w14:textId="5D00D1E0"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Anexele standard ale ghidului solicitantului sunt completate în formatul solicitat.</w:t>
            </w:r>
          </w:p>
        </w:tc>
        <w:tc>
          <w:tcPr>
            <w:tcW w:w="1211" w:type="dxa"/>
            <w:vAlign w:val="center"/>
          </w:tcPr>
          <w:p w14:paraId="4E21BAFB"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7F0F148F"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0094A8F1"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6221C3BF"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346F069B" w14:textId="77777777" w:rsidTr="00AB3A0D">
        <w:trPr>
          <w:trHeight w:val="307"/>
        </w:trPr>
        <w:tc>
          <w:tcPr>
            <w:tcW w:w="8599" w:type="dxa"/>
            <w:vAlign w:val="center"/>
          </w:tcPr>
          <w:p w14:paraId="01357586" w14:textId="71C4599C"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Cererea de finanțare și documentele anexate la cererea de finanțare sunt completate în limba română și sunt semnate conform mențiunilor din ghidul solicitantului.</w:t>
            </w:r>
          </w:p>
        </w:tc>
        <w:tc>
          <w:tcPr>
            <w:tcW w:w="1211" w:type="dxa"/>
            <w:vAlign w:val="center"/>
          </w:tcPr>
          <w:p w14:paraId="7AEA4A81"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093929E0"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71083623"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6311CCA8"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5B07DDAD" w14:textId="77777777" w:rsidTr="00AB3A0D">
        <w:trPr>
          <w:trHeight w:val="289"/>
        </w:trPr>
        <w:tc>
          <w:tcPr>
            <w:tcW w:w="8599" w:type="dxa"/>
            <w:vAlign w:val="center"/>
          </w:tcPr>
          <w:p w14:paraId="225D2F7E" w14:textId="249889B7"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position w:val="1"/>
                <w:sz w:val="22"/>
                <w:szCs w:val="22"/>
              </w:rPr>
              <w:t xml:space="preserve">Sunt anexate documentele statutare ale solicitantului, în </w:t>
            </w:r>
            <w:r w:rsidRPr="00756A68">
              <w:rPr>
                <w:rFonts w:asciiTheme="minorHAnsi" w:hAnsiTheme="minorHAnsi" w:cstheme="minorHAnsi"/>
                <w:color w:val="002060"/>
                <w:sz w:val="22"/>
                <w:szCs w:val="22"/>
              </w:rPr>
              <w:t>vigoare la data depunerii cererii de finanțare</w:t>
            </w:r>
            <w:r w:rsidRPr="00756A68">
              <w:rPr>
                <w:rFonts w:asciiTheme="minorHAnsi" w:hAnsiTheme="minorHAnsi" w:cstheme="minorHAnsi"/>
                <w:color w:val="002060"/>
                <w:spacing w:val="-4"/>
                <w:sz w:val="22"/>
                <w:szCs w:val="22"/>
              </w:rPr>
              <w:t>.</w:t>
            </w:r>
          </w:p>
        </w:tc>
        <w:tc>
          <w:tcPr>
            <w:tcW w:w="1211" w:type="dxa"/>
            <w:vAlign w:val="center"/>
          </w:tcPr>
          <w:p w14:paraId="6BF3BDAD"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00C08BF0"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75C533DA"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29631ED8"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336C2232" w14:textId="77777777" w:rsidTr="00AB3A0D">
        <w:trPr>
          <w:trHeight w:val="319"/>
        </w:trPr>
        <w:tc>
          <w:tcPr>
            <w:tcW w:w="8599" w:type="dxa"/>
            <w:vAlign w:val="center"/>
          </w:tcPr>
          <w:p w14:paraId="57D02B7C" w14:textId="0C0E74F0"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w w:val="90"/>
                <w:sz w:val="22"/>
                <w:szCs w:val="22"/>
              </w:rPr>
              <w:t>Este</w:t>
            </w:r>
            <w:r w:rsidRPr="00756A68">
              <w:rPr>
                <w:rFonts w:asciiTheme="minorHAnsi" w:hAnsiTheme="minorHAnsi" w:cstheme="minorHAnsi"/>
                <w:color w:val="002060"/>
                <w:spacing w:val="13"/>
                <w:sz w:val="22"/>
                <w:szCs w:val="22"/>
              </w:rPr>
              <w:t xml:space="preserve"> </w:t>
            </w:r>
            <w:r w:rsidRPr="00756A68">
              <w:rPr>
                <w:rFonts w:asciiTheme="minorHAnsi" w:hAnsiTheme="minorHAnsi" w:cstheme="minorHAnsi"/>
                <w:color w:val="002060"/>
                <w:spacing w:val="19"/>
                <w:sz w:val="22"/>
                <w:szCs w:val="22"/>
              </w:rPr>
              <w:t xml:space="preserve">anexat </w:t>
            </w:r>
            <w:r w:rsidRPr="00756A68">
              <w:rPr>
                <w:rFonts w:asciiTheme="minorHAnsi" w:hAnsiTheme="minorHAnsi" w:cstheme="minorHAnsi"/>
                <w:color w:val="002060"/>
                <w:w w:val="90"/>
                <w:sz w:val="22"/>
                <w:szCs w:val="22"/>
              </w:rPr>
              <w:t>un</w:t>
            </w:r>
            <w:r w:rsidRPr="00756A68">
              <w:rPr>
                <w:rFonts w:asciiTheme="minorHAnsi" w:hAnsiTheme="minorHAnsi" w:cstheme="minorHAnsi"/>
                <w:color w:val="002060"/>
                <w:spacing w:val="14"/>
                <w:sz w:val="22"/>
                <w:szCs w:val="22"/>
              </w:rPr>
              <w:t xml:space="preserve"> </w:t>
            </w:r>
            <w:r w:rsidRPr="00756A68">
              <w:rPr>
                <w:rFonts w:asciiTheme="minorHAnsi" w:hAnsiTheme="minorHAnsi" w:cstheme="minorHAnsi"/>
                <w:color w:val="002060"/>
                <w:w w:val="90"/>
                <w:sz w:val="22"/>
                <w:szCs w:val="22"/>
              </w:rPr>
              <w:t>document</w:t>
            </w:r>
            <w:r w:rsidRPr="00756A68">
              <w:rPr>
                <w:rFonts w:asciiTheme="minorHAnsi" w:hAnsiTheme="minorHAnsi" w:cstheme="minorHAnsi"/>
                <w:color w:val="002060"/>
                <w:spacing w:val="29"/>
                <w:sz w:val="22"/>
                <w:szCs w:val="22"/>
              </w:rPr>
              <w:t xml:space="preserve"> </w:t>
            </w:r>
            <w:r w:rsidRPr="00756A68">
              <w:rPr>
                <w:rFonts w:asciiTheme="minorHAnsi" w:hAnsiTheme="minorHAnsi" w:cstheme="minorHAnsi"/>
                <w:color w:val="002060"/>
                <w:w w:val="90"/>
                <w:sz w:val="22"/>
                <w:szCs w:val="22"/>
              </w:rPr>
              <w:t>de</w:t>
            </w:r>
            <w:r w:rsidRPr="00756A68">
              <w:rPr>
                <w:rFonts w:asciiTheme="minorHAnsi" w:hAnsiTheme="minorHAnsi" w:cstheme="minorHAnsi"/>
                <w:color w:val="002060"/>
                <w:spacing w:val="7"/>
                <w:sz w:val="22"/>
                <w:szCs w:val="22"/>
              </w:rPr>
              <w:t xml:space="preserve"> </w:t>
            </w:r>
            <w:r w:rsidRPr="00756A68">
              <w:rPr>
                <w:rFonts w:asciiTheme="minorHAnsi" w:hAnsiTheme="minorHAnsi" w:cstheme="minorHAnsi"/>
                <w:color w:val="002060"/>
                <w:w w:val="90"/>
                <w:sz w:val="22"/>
                <w:szCs w:val="22"/>
              </w:rPr>
              <w:t>identificare</w:t>
            </w:r>
            <w:r w:rsidRPr="00756A68">
              <w:rPr>
                <w:rFonts w:asciiTheme="minorHAnsi" w:hAnsiTheme="minorHAnsi" w:cstheme="minorHAnsi"/>
                <w:color w:val="002060"/>
                <w:spacing w:val="26"/>
                <w:sz w:val="22"/>
                <w:szCs w:val="22"/>
              </w:rPr>
              <w:t xml:space="preserve"> </w:t>
            </w:r>
            <w:r w:rsidRPr="00756A68">
              <w:rPr>
                <w:rFonts w:asciiTheme="minorHAnsi" w:hAnsiTheme="minorHAnsi" w:cstheme="minorHAnsi"/>
                <w:color w:val="002060"/>
                <w:w w:val="90"/>
                <w:sz w:val="22"/>
                <w:szCs w:val="22"/>
              </w:rPr>
              <w:t>al</w:t>
            </w:r>
            <w:r w:rsidRPr="00756A68">
              <w:rPr>
                <w:rFonts w:asciiTheme="minorHAnsi" w:hAnsiTheme="minorHAnsi" w:cstheme="minorHAnsi"/>
                <w:color w:val="002060"/>
                <w:spacing w:val="11"/>
                <w:sz w:val="22"/>
                <w:szCs w:val="22"/>
              </w:rPr>
              <w:t xml:space="preserve"> </w:t>
            </w:r>
            <w:r w:rsidRPr="00756A68">
              <w:rPr>
                <w:rFonts w:asciiTheme="minorHAnsi" w:hAnsiTheme="minorHAnsi" w:cstheme="minorHAnsi"/>
                <w:color w:val="002060"/>
                <w:w w:val="90"/>
                <w:sz w:val="22"/>
                <w:szCs w:val="22"/>
              </w:rPr>
              <w:t xml:space="preserve">reprezentantului </w:t>
            </w:r>
            <w:r w:rsidRPr="00756A68">
              <w:rPr>
                <w:rFonts w:asciiTheme="minorHAnsi" w:hAnsiTheme="minorHAnsi" w:cstheme="minorHAnsi"/>
                <w:color w:val="002060"/>
                <w:w w:val="95"/>
                <w:sz w:val="22"/>
                <w:szCs w:val="22"/>
              </w:rPr>
              <w:t>legal al</w:t>
            </w:r>
            <w:r w:rsidRPr="00756A68">
              <w:rPr>
                <w:rFonts w:asciiTheme="minorHAnsi" w:hAnsiTheme="minorHAnsi" w:cstheme="minorHAnsi"/>
                <w:color w:val="002060"/>
                <w:spacing w:val="-6"/>
                <w:w w:val="95"/>
                <w:sz w:val="22"/>
                <w:szCs w:val="22"/>
              </w:rPr>
              <w:t xml:space="preserve"> </w:t>
            </w:r>
            <w:r w:rsidRPr="00756A68">
              <w:rPr>
                <w:rFonts w:asciiTheme="minorHAnsi" w:hAnsiTheme="minorHAnsi" w:cstheme="minorHAnsi"/>
                <w:color w:val="002060"/>
                <w:position w:val="1"/>
                <w:sz w:val="22"/>
                <w:szCs w:val="22"/>
              </w:rPr>
              <w:t>solicitantului</w:t>
            </w:r>
            <w:r w:rsidRPr="00756A68">
              <w:rPr>
                <w:rFonts w:asciiTheme="minorHAnsi" w:eastAsia="Tahoma" w:hAnsiTheme="minorHAnsi" w:cstheme="minorHAnsi"/>
                <w:color w:val="002060"/>
                <w:sz w:val="22"/>
                <w:szCs w:val="22"/>
              </w:rPr>
              <w:t xml:space="preserve"> și/sau (după caz) un document de identificare a persoanei împuternicite</w:t>
            </w:r>
            <w:r w:rsidRPr="00756A68">
              <w:rPr>
                <w:rFonts w:asciiTheme="minorHAnsi" w:hAnsiTheme="minorHAnsi" w:cstheme="minorHAnsi"/>
                <w:color w:val="002060"/>
                <w:w w:val="95"/>
                <w:sz w:val="22"/>
                <w:szCs w:val="22"/>
              </w:rPr>
              <w:t>.</w:t>
            </w:r>
          </w:p>
        </w:tc>
        <w:tc>
          <w:tcPr>
            <w:tcW w:w="1211" w:type="dxa"/>
            <w:vAlign w:val="center"/>
          </w:tcPr>
          <w:p w14:paraId="682114A1"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5821437F"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0F274544"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70990B48"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4534C482" w14:textId="77777777" w:rsidTr="00AB3A0D">
        <w:trPr>
          <w:trHeight w:val="262"/>
        </w:trPr>
        <w:tc>
          <w:tcPr>
            <w:tcW w:w="8599" w:type="dxa"/>
            <w:vAlign w:val="center"/>
          </w:tcPr>
          <w:p w14:paraId="56689EAC" w14:textId="77777777"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w w:val="90"/>
                <w:position w:val="1"/>
                <w:sz w:val="22"/>
                <w:szCs w:val="22"/>
              </w:rPr>
              <w:t>Datele din documentele de</w:t>
            </w:r>
            <w:r w:rsidRPr="00756A68">
              <w:rPr>
                <w:rFonts w:asciiTheme="minorHAnsi" w:hAnsiTheme="minorHAnsi" w:cstheme="minorHAnsi"/>
                <w:color w:val="002060"/>
                <w:spacing w:val="-10"/>
                <w:w w:val="90"/>
                <w:position w:val="1"/>
                <w:sz w:val="22"/>
                <w:szCs w:val="22"/>
              </w:rPr>
              <w:t xml:space="preserve"> </w:t>
            </w:r>
            <w:r w:rsidRPr="00756A68">
              <w:rPr>
                <w:rFonts w:asciiTheme="minorHAnsi" w:hAnsiTheme="minorHAnsi" w:cstheme="minorHAnsi"/>
                <w:color w:val="002060"/>
                <w:w w:val="90"/>
                <w:position w:val="1"/>
                <w:sz w:val="22"/>
                <w:szCs w:val="22"/>
              </w:rPr>
              <w:t>identificare sunt aceleași cu</w:t>
            </w:r>
            <w:r w:rsidRPr="00756A68">
              <w:rPr>
                <w:rFonts w:asciiTheme="minorHAnsi" w:hAnsiTheme="minorHAnsi" w:cstheme="minorHAnsi"/>
                <w:color w:val="002060"/>
                <w:spacing w:val="-6"/>
                <w:w w:val="90"/>
                <w:position w:val="1"/>
                <w:sz w:val="22"/>
                <w:szCs w:val="22"/>
              </w:rPr>
              <w:t xml:space="preserve"> </w:t>
            </w:r>
            <w:r w:rsidRPr="00756A68">
              <w:rPr>
                <w:rFonts w:asciiTheme="minorHAnsi" w:hAnsiTheme="minorHAnsi" w:cstheme="minorHAnsi"/>
                <w:color w:val="002060"/>
                <w:w w:val="90"/>
                <w:position w:val="1"/>
                <w:sz w:val="22"/>
                <w:szCs w:val="22"/>
              </w:rPr>
              <w:t xml:space="preserve">cele </w:t>
            </w:r>
            <w:r w:rsidRPr="00756A68">
              <w:rPr>
                <w:rFonts w:asciiTheme="minorHAnsi" w:hAnsiTheme="minorHAnsi" w:cstheme="minorHAnsi"/>
                <w:color w:val="002060"/>
                <w:w w:val="90"/>
                <w:sz w:val="22"/>
                <w:szCs w:val="22"/>
              </w:rPr>
              <w:t>menționate în</w:t>
            </w:r>
            <w:r w:rsidRPr="00756A68">
              <w:rPr>
                <w:rFonts w:asciiTheme="minorHAnsi" w:hAnsiTheme="minorHAnsi" w:cstheme="minorHAnsi"/>
                <w:color w:val="002060"/>
                <w:spacing w:val="-9"/>
                <w:w w:val="90"/>
                <w:sz w:val="22"/>
                <w:szCs w:val="22"/>
              </w:rPr>
              <w:t xml:space="preserve"> </w:t>
            </w:r>
            <w:r w:rsidRPr="00756A68">
              <w:rPr>
                <w:rFonts w:asciiTheme="minorHAnsi" w:hAnsiTheme="minorHAnsi" w:cstheme="minorHAnsi"/>
                <w:color w:val="002060"/>
                <w:w w:val="90"/>
                <w:sz w:val="22"/>
                <w:szCs w:val="22"/>
              </w:rPr>
              <w:t>cadrul</w:t>
            </w:r>
            <w:r w:rsidRPr="00756A68">
              <w:rPr>
                <w:rFonts w:asciiTheme="minorHAnsi" w:hAnsiTheme="minorHAnsi" w:cstheme="minorHAnsi"/>
                <w:color w:val="002060"/>
                <w:spacing w:val="-6"/>
                <w:w w:val="90"/>
                <w:sz w:val="22"/>
                <w:szCs w:val="22"/>
              </w:rPr>
              <w:t xml:space="preserve"> </w:t>
            </w:r>
            <w:r w:rsidRPr="00756A68">
              <w:rPr>
                <w:rFonts w:asciiTheme="minorHAnsi" w:hAnsiTheme="minorHAnsi" w:cstheme="minorHAnsi"/>
                <w:color w:val="002060"/>
                <w:w w:val="90"/>
                <w:sz w:val="22"/>
                <w:szCs w:val="22"/>
              </w:rPr>
              <w:t>cererii</w:t>
            </w:r>
            <w:r w:rsidRPr="00756A68">
              <w:rPr>
                <w:rFonts w:asciiTheme="minorHAnsi" w:hAnsiTheme="minorHAnsi" w:cstheme="minorHAnsi"/>
                <w:color w:val="002060"/>
                <w:spacing w:val="-3"/>
                <w:w w:val="90"/>
                <w:sz w:val="22"/>
                <w:szCs w:val="22"/>
              </w:rPr>
              <w:t xml:space="preserve"> </w:t>
            </w:r>
            <w:r w:rsidRPr="00756A68">
              <w:rPr>
                <w:rFonts w:asciiTheme="minorHAnsi" w:hAnsiTheme="minorHAnsi" w:cstheme="minorHAnsi"/>
                <w:color w:val="002060"/>
                <w:w w:val="90"/>
                <w:sz w:val="22"/>
                <w:szCs w:val="22"/>
              </w:rPr>
              <w:t>de</w:t>
            </w:r>
            <w:r w:rsidRPr="00756A68">
              <w:rPr>
                <w:rFonts w:asciiTheme="minorHAnsi" w:hAnsiTheme="minorHAnsi" w:cstheme="minorHAnsi"/>
                <w:color w:val="002060"/>
                <w:spacing w:val="-4"/>
                <w:w w:val="90"/>
                <w:sz w:val="22"/>
                <w:szCs w:val="22"/>
              </w:rPr>
              <w:t xml:space="preserve"> </w:t>
            </w:r>
            <w:r w:rsidRPr="00756A68">
              <w:rPr>
                <w:rFonts w:asciiTheme="minorHAnsi" w:hAnsiTheme="minorHAnsi" w:cstheme="minorHAnsi"/>
                <w:color w:val="002060"/>
                <w:w w:val="90"/>
                <w:sz w:val="22"/>
                <w:szCs w:val="22"/>
              </w:rPr>
              <w:t>finanțare la</w:t>
            </w:r>
            <w:r w:rsidRPr="00756A68">
              <w:rPr>
                <w:rFonts w:asciiTheme="minorHAnsi" w:hAnsiTheme="minorHAnsi" w:cstheme="minorHAnsi"/>
                <w:color w:val="002060"/>
                <w:spacing w:val="-3"/>
                <w:w w:val="90"/>
                <w:sz w:val="22"/>
                <w:szCs w:val="22"/>
              </w:rPr>
              <w:t xml:space="preserve"> </w:t>
            </w:r>
            <w:r w:rsidRPr="00756A68">
              <w:rPr>
                <w:rFonts w:asciiTheme="minorHAnsi" w:hAnsiTheme="minorHAnsi" w:cstheme="minorHAnsi"/>
                <w:color w:val="002060"/>
                <w:w w:val="90"/>
                <w:sz w:val="22"/>
                <w:szCs w:val="22"/>
              </w:rPr>
              <w:t>secțiunea privind identificarea</w:t>
            </w:r>
            <w:r w:rsidRPr="00756A68">
              <w:rPr>
                <w:rFonts w:asciiTheme="minorHAnsi" w:hAnsiTheme="minorHAnsi" w:cstheme="minorHAnsi"/>
                <w:color w:val="002060"/>
                <w:sz w:val="22"/>
                <w:szCs w:val="22"/>
              </w:rPr>
              <w:t xml:space="preserve"> </w:t>
            </w:r>
            <w:r w:rsidRPr="00756A68">
              <w:rPr>
                <w:rFonts w:asciiTheme="minorHAnsi" w:hAnsiTheme="minorHAnsi" w:cstheme="minorHAnsi"/>
                <w:color w:val="002060"/>
                <w:w w:val="90"/>
                <w:sz w:val="22"/>
                <w:szCs w:val="22"/>
              </w:rPr>
              <w:t>reprezentantului legal al solicitantului.</w:t>
            </w:r>
          </w:p>
        </w:tc>
        <w:tc>
          <w:tcPr>
            <w:tcW w:w="1211" w:type="dxa"/>
            <w:vAlign w:val="center"/>
          </w:tcPr>
          <w:p w14:paraId="069C0368"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2A3B54DF"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4133A94E"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75F2FB4F"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41978AE5" w14:textId="77777777" w:rsidTr="00AB3A0D">
        <w:trPr>
          <w:trHeight w:val="262"/>
        </w:trPr>
        <w:tc>
          <w:tcPr>
            <w:tcW w:w="8599" w:type="dxa"/>
            <w:vAlign w:val="center"/>
          </w:tcPr>
          <w:p w14:paraId="7C858D2F" w14:textId="5161CEF4" w:rsidR="00AB3A0D" w:rsidRPr="00756A68" w:rsidRDefault="00AB3A0D" w:rsidP="009A165A">
            <w:pPr>
              <w:pStyle w:val="BodyText"/>
              <w:numPr>
                <w:ilvl w:val="0"/>
                <w:numId w:val="2"/>
              </w:numPr>
              <w:ind w:left="540" w:right="90" w:hanging="450"/>
              <w:jc w:val="both"/>
              <w:rPr>
                <w:rFonts w:asciiTheme="minorHAnsi" w:hAnsiTheme="minorHAnsi" w:cstheme="minorHAnsi"/>
                <w:color w:val="002060"/>
                <w:w w:val="90"/>
                <w:position w:val="1"/>
                <w:sz w:val="22"/>
                <w:szCs w:val="22"/>
              </w:rPr>
            </w:pPr>
            <w:r w:rsidRPr="00756A68">
              <w:rPr>
                <w:rFonts w:asciiTheme="minorHAnsi" w:hAnsiTheme="minorHAnsi" w:cstheme="minorHAnsi"/>
                <w:color w:val="002060"/>
                <w:w w:val="90"/>
                <w:position w:val="1"/>
                <w:sz w:val="22"/>
                <w:szCs w:val="22"/>
              </w:rPr>
              <w:t xml:space="preserve">Este anexat </w:t>
            </w:r>
            <w:r w:rsidRPr="00756A68">
              <w:rPr>
                <w:rFonts w:asciiTheme="minorHAnsi" w:eastAsia="Tahoma" w:hAnsiTheme="minorHAnsi" w:cstheme="minorHAnsi"/>
                <w:color w:val="002060"/>
                <w:sz w:val="22"/>
                <w:szCs w:val="22"/>
              </w:rPr>
              <w:t>certificatul de atestare fiscală.</w:t>
            </w:r>
          </w:p>
        </w:tc>
        <w:tc>
          <w:tcPr>
            <w:tcW w:w="1211" w:type="dxa"/>
            <w:vAlign w:val="center"/>
          </w:tcPr>
          <w:p w14:paraId="2A8645B4"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7C2CC727"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5CE12F48"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45DFD0C5"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6ECBB0CB" w14:textId="77777777" w:rsidTr="00AB3A0D">
        <w:trPr>
          <w:trHeight w:val="625"/>
        </w:trPr>
        <w:tc>
          <w:tcPr>
            <w:tcW w:w="8599" w:type="dxa"/>
            <w:vAlign w:val="center"/>
          </w:tcPr>
          <w:p w14:paraId="14638CAA" w14:textId="77777777"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Este</w:t>
            </w:r>
            <w:r w:rsidRPr="00756A68">
              <w:rPr>
                <w:rFonts w:asciiTheme="minorHAnsi" w:hAnsiTheme="minorHAnsi" w:cstheme="minorHAnsi"/>
                <w:color w:val="002060"/>
                <w:spacing w:val="-9"/>
                <w:sz w:val="22"/>
                <w:szCs w:val="22"/>
              </w:rPr>
              <w:t xml:space="preserve"> </w:t>
            </w:r>
            <w:r w:rsidRPr="00756A68">
              <w:rPr>
                <w:rFonts w:asciiTheme="minorHAnsi" w:hAnsiTheme="minorHAnsi" w:cstheme="minorHAnsi"/>
                <w:color w:val="002060"/>
                <w:sz w:val="22"/>
                <w:szCs w:val="22"/>
              </w:rPr>
              <w:t>anexată</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z w:val="22"/>
                <w:szCs w:val="22"/>
              </w:rPr>
              <w:t>declarația</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z w:val="22"/>
                <w:szCs w:val="22"/>
              </w:rPr>
              <w:t>de</w:t>
            </w:r>
            <w:r w:rsidRPr="00756A68">
              <w:rPr>
                <w:rFonts w:asciiTheme="minorHAnsi" w:hAnsiTheme="minorHAnsi" w:cstheme="minorHAnsi"/>
                <w:color w:val="002060"/>
                <w:spacing w:val="-9"/>
                <w:sz w:val="22"/>
                <w:szCs w:val="22"/>
              </w:rPr>
              <w:t xml:space="preserve"> </w:t>
            </w:r>
            <w:r w:rsidRPr="00756A68">
              <w:rPr>
                <w:rFonts w:asciiTheme="minorHAnsi" w:hAnsiTheme="minorHAnsi" w:cstheme="minorHAnsi"/>
                <w:color w:val="002060"/>
                <w:sz w:val="22"/>
                <w:szCs w:val="22"/>
              </w:rPr>
              <w:t>consimțământ</w:t>
            </w:r>
            <w:r w:rsidRPr="00756A68">
              <w:rPr>
                <w:rFonts w:asciiTheme="minorHAnsi" w:hAnsiTheme="minorHAnsi" w:cstheme="minorHAnsi"/>
                <w:color w:val="002060"/>
                <w:spacing w:val="-6"/>
                <w:sz w:val="22"/>
                <w:szCs w:val="22"/>
              </w:rPr>
              <w:t xml:space="preserve"> </w:t>
            </w:r>
            <w:r w:rsidRPr="00756A68">
              <w:rPr>
                <w:rFonts w:asciiTheme="minorHAnsi" w:hAnsiTheme="minorHAnsi" w:cstheme="minorHAnsi"/>
                <w:color w:val="002060"/>
                <w:sz w:val="22"/>
                <w:szCs w:val="22"/>
              </w:rPr>
              <w:t>privind</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z w:val="22"/>
                <w:szCs w:val="22"/>
              </w:rPr>
              <w:t xml:space="preserve">prelucrarea datelor cu caracter personal a </w:t>
            </w:r>
            <w:r w:rsidRPr="00756A68">
              <w:rPr>
                <w:rFonts w:asciiTheme="minorHAnsi" w:hAnsiTheme="minorHAnsi" w:cstheme="minorHAnsi"/>
                <w:color w:val="002060"/>
                <w:position w:val="1"/>
                <w:sz w:val="22"/>
                <w:szCs w:val="22"/>
              </w:rPr>
              <w:t>solicitantului</w:t>
            </w:r>
            <w:r w:rsidRPr="00756A68">
              <w:rPr>
                <w:rFonts w:asciiTheme="minorHAnsi" w:hAnsiTheme="minorHAnsi" w:cstheme="minorHAnsi"/>
                <w:color w:val="002060"/>
                <w:sz w:val="22"/>
                <w:szCs w:val="22"/>
              </w:rPr>
              <w:t xml:space="preserve"> </w:t>
            </w:r>
            <w:r w:rsidRPr="00756A68">
              <w:rPr>
                <w:rFonts w:asciiTheme="minorHAnsi" w:hAnsiTheme="minorHAnsi" w:cstheme="minorHAnsi"/>
                <w:color w:val="002060"/>
                <w:spacing w:val="-10"/>
                <w:sz w:val="22"/>
                <w:szCs w:val="22"/>
              </w:rPr>
              <w:t xml:space="preserve">și/sau </w:t>
            </w:r>
            <w:r w:rsidRPr="00756A68">
              <w:rPr>
                <w:rFonts w:asciiTheme="minorHAnsi" w:hAnsiTheme="minorHAnsi" w:cstheme="minorHAnsi"/>
                <w:color w:val="002060"/>
                <w:sz w:val="22"/>
                <w:szCs w:val="22"/>
              </w:rPr>
              <w:t>a</w:t>
            </w:r>
            <w:r w:rsidRPr="00756A68">
              <w:rPr>
                <w:rFonts w:asciiTheme="minorHAnsi" w:hAnsiTheme="minorHAnsi" w:cstheme="minorHAnsi"/>
                <w:color w:val="002060"/>
                <w:spacing w:val="-11"/>
                <w:sz w:val="22"/>
                <w:szCs w:val="22"/>
              </w:rPr>
              <w:t xml:space="preserve"> </w:t>
            </w:r>
            <w:r w:rsidRPr="00756A68">
              <w:rPr>
                <w:rFonts w:asciiTheme="minorHAnsi" w:hAnsiTheme="minorHAnsi" w:cstheme="minorHAnsi"/>
                <w:color w:val="002060"/>
                <w:sz w:val="22"/>
                <w:szCs w:val="22"/>
              </w:rPr>
              <w:t>persoanei</w:t>
            </w:r>
            <w:r w:rsidRPr="00756A68">
              <w:rPr>
                <w:rFonts w:asciiTheme="minorHAnsi" w:hAnsiTheme="minorHAnsi" w:cstheme="minorHAnsi"/>
                <w:color w:val="002060"/>
                <w:spacing w:val="19"/>
                <w:sz w:val="22"/>
                <w:szCs w:val="22"/>
              </w:rPr>
              <w:t xml:space="preserve"> </w:t>
            </w:r>
            <w:r w:rsidRPr="00756A68">
              <w:rPr>
                <w:rFonts w:asciiTheme="minorHAnsi" w:hAnsiTheme="minorHAnsi" w:cstheme="minorHAnsi"/>
                <w:color w:val="002060"/>
                <w:sz w:val="22"/>
                <w:szCs w:val="22"/>
              </w:rPr>
              <w:t>împuternicite, după caz.</w:t>
            </w:r>
          </w:p>
        </w:tc>
        <w:tc>
          <w:tcPr>
            <w:tcW w:w="1211" w:type="dxa"/>
            <w:vAlign w:val="center"/>
          </w:tcPr>
          <w:p w14:paraId="4A181CA4"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1A0F92FA"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62863AAA"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52856E4A"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715CC9C7" w14:textId="77777777" w:rsidTr="00AB3A0D">
        <w:trPr>
          <w:trHeight w:val="70"/>
        </w:trPr>
        <w:tc>
          <w:tcPr>
            <w:tcW w:w="8599" w:type="dxa"/>
            <w:vAlign w:val="center"/>
          </w:tcPr>
          <w:p w14:paraId="174A561B" w14:textId="64D37881" w:rsidR="00AB3A0D" w:rsidRPr="00756A68" w:rsidRDefault="00AB3A0D" w:rsidP="00BA22E1">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lastRenderedPageBreak/>
              <w:t>Este</w:t>
            </w:r>
            <w:r w:rsidRPr="00756A68">
              <w:rPr>
                <w:rFonts w:asciiTheme="minorHAnsi" w:hAnsiTheme="minorHAnsi" w:cstheme="minorHAnsi"/>
                <w:color w:val="002060"/>
                <w:spacing w:val="-7"/>
                <w:sz w:val="22"/>
                <w:szCs w:val="22"/>
              </w:rPr>
              <w:t xml:space="preserve"> anexată </w:t>
            </w:r>
            <w:r w:rsidRPr="00756A68">
              <w:rPr>
                <w:rFonts w:asciiTheme="minorHAnsi" w:hAnsiTheme="minorHAnsi" w:cstheme="minorHAnsi"/>
                <w:color w:val="002060"/>
                <w:sz w:val="22"/>
                <w:szCs w:val="22"/>
              </w:rPr>
              <w:t>Declarația de</w:t>
            </w:r>
            <w:r w:rsidRPr="00756A68">
              <w:rPr>
                <w:rFonts w:asciiTheme="minorHAnsi" w:hAnsiTheme="minorHAnsi" w:cstheme="minorHAnsi"/>
                <w:color w:val="002060"/>
                <w:spacing w:val="-9"/>
                <w:sz w:val="22"/>
                <w:szCs w:val="22"/>
              </w:rPr>
              <w:t xml:space="preserve"> </w:t>
            </w:r>
            <w:r w:rsidRPr="00756A68">
              <w:rPr>
                <w:rFonts w:asciiTheme="minorHAnsi" w:hAnsiTheme="minorHAnsi" w:cstheme="minorHAnsi"/>
                <w:color w:val="002060"/>
                <w:sz w:val="22"/>
                <w:szCs w:val="22"/>
              </w:rPr>
              <w:t>angajament a solicitantului.</w:t>
            </w:r>
          </w:p>
        </w:tc>
        <w:tc>
          <w:tcPr>
            <w:tcW w:w="1211" w:type="dxa"/>
            <w:vAlign w:val="center"/>
          </w:tcPr>
          <w:p w14:paraId="19D6151D"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44F4C211"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7CC5D96B"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4D32D681"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46FC2446" w14:textId="77777777" w:rsidTr="00AB3A0D">
        <w:trPr>
          <w:trHeight w:val="70"/>
        </w:trPr>
        <w:tc>
          <w:tcPr>
            <w:tcW w:w="8599" w:type="dxa"/>
            <w:vAlign w:val="center"/>
          </w:tcPr>
          <w:p w14:paraId="0FB5DE51" w14:textId="1FC2DCCF" w:rsidR="00AB3A0D" w:rsidRPr="00756A68" w:rsidRDefault="00AB3A0D" w:rsidP="00BA22E1">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position w:val="1"/>
                <w:sz w:val="22"/>
                <w:szCs w:val="22"/>
              </w:rPr>
              <w:t xml:space="preserve">Este </w:t>
            </w:r>
            <w:r w:rsidRPr="00756A68">
              <w:rPr>
                <w:rFonts w:asciiTheme="minorHAnsi" w:hAnsiTheme="minorHAnsi" w:cstheme="minorHAnsi"/>
                <w:color w:val="002060"/>
                <w:spacing w:val="-7"/>
                <w:sz w:val="22"/>
                <w:szCs w:val="22"/>
              </w:rPr>
              <w:t>anexată</w:t>
            </w:r>
            <w:r w:rsidRPr="00756A68">
              <w:rPr>
                <w:rFonts w:asciiTheme="minorHAnsi" w:hAnsiTheme="minorHAnsi" w:cstheme="minorHAnsi"/>
                <w:color w:val="002060"/>
                <w:position w:val="1"/>
                <w:sz w:val="22"/>
                <w:szCs w:val="22"/>
              </w:rPr>
              <w:t xml:space="preserve"> Declarația de eligibilitate a solicitantului.</w:t>
            </w:r>
          </w:p>
        </w:tc>
        <w:tc>
          <w:tcPr>
            <w:tcW w:w="1211" w:type="dxa"/>
            <w:vAlign w:val="center"/>
          </w:tcPr>
          <w:p w14:paraId="4F1E8930"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6181E661"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4F6FFF50"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16A2855E"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0845F01D" w14:textId="77777777" w:rsidTr="00AB3A0D">
        <w:trPr>
          <w:trHeight w:val="70"/>
        </w:trPr>
        <w:tc>
          <w:tcPr>
            <w:tcW w:w="8599" w:type="dxa"/>
            <w:vAlign w:val="center"/>
          </w:tcPr>
          <w:p w14:paraId="5208619A" w14:textId="69E579F2" w:rsidR="00AB3A0D" w:rsidRPr="00756A68" w:rsidRDefault="00AB3A0D" w:rsidP="00BA22E1">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position w:val="1"/>
                <w:sz w:val="22"/>
                <w:szCs w:val="22"/>
              </w:rPr>
              <w:t xml:space="preserve">Este </w:t>
            </w:r>
            <w:r w:rsidRPr="00756A68">
              <w:rPr>
                <w:rFonts w:asciiTheme="minorHAnsi" w:hAnsiTheme="minorHAnsi" w:cstheme="minorHAnsi"/>
                <w:color w:val="002060"/>
                <w:spacing w:val="-7"/>
                <w:sz w:val="22"/>
                <w:szCs w:val="22"/>
              </w:rPr>
              <w:t>anexată</w:t>
            </w:r>
            <w:r w:rsidRPr="00756A68">
              <w:rPr>
                <w:rFonts w:asciiTheme="minorHAnsi" w:hAnsiTheme="minorHAnsi" w:cstheme="minorHAnsi"/>
                <w:color w:val="002060"/>
                <w:spacing w:val="-2"/>
                <w:position w:val="1"/>
                <w:sz w:val="22"/>
                <w:szCs w:val="22"/>
              </w:rPr>
              <w:t xml:space="preserve"> Declarația privind eligibilitatea </w:t>
            </w:r>
            <w:r w:rsidRPr="00756A68">
              <w:rPr>
                <w:rFonts w:asciiTheme="minorHAnsi" w:hAnsiTheme="minorHAnsi" w:cstheme="minorHAnsi"/>
                <w:color w:val="002060"/>
                <w:spacing w:val="-5"/>
                <w:position w:val="1"/>
                <w:sz w:val="22"/>
                <w:szCs w:val="22"/>
              </w:rPr>
              <w:t xml:space="preserve">TVA </w:t>
            </w:r>
            <w:r w:rsidRPr="00756A68">
              <w:rPr>
                <w:rFonts w:asciiTheme="minorHAnsi" w:hAnsiTheme="minorHAnsi" w:cstheme="minorHAnsi"/>
                <w:color w:val="002060"/>
                <w:spacing w:val="-10"/>
                <w:position w:val="1"/>
                <w:sz w:val="22"/>
                <w:szCs w:val="22"/>
              </w:rPr>
              <w:t xml:space="preserve">a </w:t>
            </w:r>
            <w:r w:rsidRPr="00756A68">
              <w:rPr>
                <w:rFonts w:asciiTheme="minorHAnsi" w:hAnsiTheme="minorHAnsi" w:cstheme="minorHAnsi"/>
                <w:color w:val="002060"/>
                <w:spacing w:val="-2"/>
                <w:sz w:val="22"/>
                <w:szCs w:val="22"/>
              </w:rPr>
              <w:t>solicitantului.</w:t>
            </w:r>
          </w:p>
        </w:tc>
        <w:tc>
          <w:tcPr>
            <w:tcW w:w="1211" w:type="dxa"/>
            <w:vAlign w:val="center"/>
          </w:tcPr>
          <w:p w14:paraId="2695386C"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45A25B27"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008FD1CC"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28701E6E"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1F38A9C6" w14:textId="77777777" w:rsidTr="00AB3A0D">
        <w:trPr>
          <w:trHeight w:val="70"/>
        </w:trPr>
        <w:tc>
          <w:tcPr>
            <w:tcW w:w="8599" w:type="dxa"/>
            <w:vAlign w:val="center"/>
          </w:tcPr>
          <w:p w14:paraId="7E193A95" w14:textId="7EC9330B"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pacing w:val="-2"/>
                <w:position w:val="1"/>
                <w:sz w:val="22"/>
                <w:szCs w:val="22"/>
              </w:rPr>
              <w:t>Este</w:t>
            </w:r>
            <w:r w:rsidRPr="00756A68">
              <w:rPr>
                <w:rFonts w:asciiTheme="minorHAnsi" w:hAnsiTheme="minorHAnsi" w:cstheme="minorHAnsi"/>
                <w:color w:val="002060"/>
                <w:spacing w:val="14"/>
                <w:position w:val="1"/>
                <w:sz w:val="22"/>
                <w:szCs w:val="22"/>
              </w:rPr>
              <w:t xml:space="preserve"> </w:t>
            </w:r>
            <w:r w:rsidRPr="00756A68">
              <w:rPr>
                <w:rFonts w:asciiTheme="minorHAnsi" w:hAnsiTheme="minorHAnsi" w:cstheme="minorHAnsi"/>
                <w:color w:val="002060"/>
                <w:spacing w:val="-7"/>
                <w:sz w:val="22"/>
                <w:szCs w:val="22"/>
              </w:rPr>
              <w:t xml:space="preserve">anexat </w:t>
            </w:r>
            <w:r w:rsidRPr="00756A68">
              <w:rPr>
                <w:rFonts w:asciiTheme="minorHAnsi" w:hAnsiTheme="minorHAnsi" w:cstheme="minorHAnsi"/>
                <w:color w:val="002060"/>
                <w:spacing w:val="-2"/>
                <w:position w:val="1"/>
                <w:sz w:val="22"/>
                <w:szCs w:val="22"/>
              </w:rPr>
              <w:t>raportul</w:t>
            </w:r>
            <w:r w:rsidRPr="00756A68">
              <w:rPr>
                <w:rFonts w:asciiTheme="minorHAnsi" w:hAnsiTheme="minorHAnsi" w:cstheme="minorHAnsi"/>
                <w:color w:val="002060"/>
                <w:spacing w:val="21"/>
                <w:position w:val="1"/>
                <w:sz w:val="22"/>
                <w:szCs w:val="22"/>
              </w:rPr>
              <w:t xml:space="preserve"> </w:t>
            </w:r>
            <w:r w:rsidRPr="00756A68">
              <w:rPr>
                <w:rFonts w:asciiTheme="minorHAnsi" w:hAnsiTheme="minorHAnsi" w:cstheme="minorHAnsi"/>
                <w:color w:val="002060"/>
                <w:spacing w:val="-2"/>
                <w:position w:val="1"/>
                <w:sz w:val="22"/>
                <w:szCs w:val="22"/>
              </w:rPr>
              <w:t>de</w:t>
            </w:r>
            <w:r w:rsidRPr="00756A68">
              <w:rPr>
                <w:rFonts w:asciiTheme="minorHAnsi" w:hAnsiTheme="minorHAnsi" w:cstheme="minorHAnsi"/>
                <w:color w:val="002060"/>
                <w:spacing w:val="16"/>
                <w:position w:val="1"/>
                <w:sz w:val="22"/>
                <w:szCs w:val="22"/>
              </w:rPr>
              <w:t xml:space="preserve"> </w:t>
            </w:r>
            <w:r w:rsidRPr="00756A68">
              <w:rPr>
                <w:rFonts w:asciiTheme="minorHAnsi" w:hAnsiTheme="minorHAnsi" w:cstheme="minorHAnsi"/>
                <w:color w:val="002060"/>
                <w:spacing w:val="-2"/>
                <w:position w:val="1"/>
                <w:sz w:val="22"/>
                <w:szCs w:val="22"/>
              </w:rPr>
              <w:t>expertiză</w:t>
            </w:r>
            <w:r w:rsidRPr="00756A68">
              <w:rPr>
                <w:rFonts w:asciiTheme="minorHAnsi" w:hAnsiTheme="minorHAnsi" w:cstheme="minorHAnsi"/>
                <w:color w:val="002060"/>
                <w:spacing w:val="27"/>
                <w:position w:val="1"/>
                <w:sz w:val="22"/>
                <w:szCs w:val="22"/>
              </w:rPr>
              <w:t xml:space="preserve"> </w:t>
            </w:r>
            <w:r w:rsidRPr="00756A68">
              <w:rPr>
                <w:rFonts w:asciiTheme="minorHAnsi" w:hAnsiTheme="minorHAnsi" w:cstheme="minorHAnsi"/>
                <w:color w:val="002060"/>
                <w:spacing w:val="-2"/>
                <w:position w:val="1"/>
                <w:sz w:val="22"/>
                <w:szCs w:val="22"/>
              </w:rPr>
              <w:t>tehnică</w:t>
            </w:r>
            <w:r w:rsidRPr="00756A68">
              <w:rPr>
                <w:rFonts w:asciiTheme="minorHAnsi" w:hAnsiTheme="minorHAnsi" w:cstheme="minorHAnsi"/>
                <w:color w:val="002060"/>
                <w:spacing w:val="27"/>
                <w:position w:val="1"/>
                <w:sz w:val="22"/>
                <w:szCs w:val="22"/>
              </w:rPr>
              <w:t xml:space="preserve"> </w:t>
            </w:r>
            <w:r w:rsidRPr="00756A68">
              <w:rPr>
                <w:rFonts w:asciiTheme="minorHAnsi" w:hAnsiTheme="minorHAnsi" w:cstheme="minorHAnsi"/>
                <w:color w:val="002060"/>
                <w:spacing w:val="-2"/>
                <w:position w:val="1"/>
                <w:sz w:val="22"/>
                <w:szCs w:val="22"/>
              </w:rPr>
              <w:t>a</w:t>
            </w:r>
            <w:r w:rsidRPr="00756A68">
              <w:rPr>
                <w:rFonts w:asciiTheme="minorHAnsi" w:hAnsiTheme="minorHAnsi" w:cstheme="minorHAnsi"/>
                <w:color w:val="002060"/>
                <w:spacing w:val="15"/>
                <w:position w:val="1"/>
                <w:sz w:val="22"/>
                <w:szCs w:val="22"/>
              </w:rPr>
              <w:t xml:space="preserve"> </w:t>
            </w:r>
            <w:r w:rsidRPr="00756A68">
              <w:rPr>
                <w:rFonts w:asciiTheme="minorHAnsi" w:hAnsiTheme="minorHAnsi" w:cstheme="minorHAnsi"/>
                <w:color w:val="002060"/>
                <w:spacing w:val="-2"/>
                <w:position w:val="1"/>
                <w:sz w:val="22"/>
                <w:szCs w:val="22"/>
              </w:rPr>
              <w:t xml:space="preserve">clădirii sau dovada </w:t>
            </w:r>
            <w:r w:rsidRPr="00756A68">
              <w:rPr>
                <w:rFonts w:asciiTheme="minorHAnsi" w:hAnsiTheme="minorHAnsi" w:cstheme="minorHAnsi"/>
                <w:color w:val="002060"/>
                <w:sz w:val="22"/>
                <w:szCs w:val="22"/>
              </w:rPr>
              <w:t>faptului că solicitantul a întreprins demersurile necesare obținerii acestuia.</w:t>
            </w:r>
          </w:p>
        </w:tc>
        <w:tc>
          <w:tcPr>
            <w:tcW w:w="1211" w:type="dxa"/>
            <w:vAlign w:val="center"/>
          </w:tcPr>
          <w:p w14:paraId="28E97338"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1EF60662"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5F5FABAD"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7449F006"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551BB895" w14:textId="77777777" w:rsidTr="00AB3A0D">
        <w:trPr>
          <w:trHeight w:val="70"/>
        </w:trPr>
        <w:tc>
          <w:tcPr>
            <w:tcW w:w="8599" w:type="dxa"/>
            <w:vAlign w:val="center"/>
          </w:tcPr>
          <w:p w14:paraId="5BD5DFAE" w14:textId="7E2BD227"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Este</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pacing w:val="-7"/>
                <w:sz w:val="22"/>
                <w:szCs w:val="22"/>
              </w:rPr>
              <w:t>anexat</w:t>
            </w:r>
            <w:r w:rsidRPr="00756A68">
              <w:rPr>
                <w:rFonts w:asciiTheme="minorHAnsi" w:eastAsia="Calibri" w:hAnsiTheme="minorHAnsi" w:cstheme="minorHAnsi"/>
                <w:color w:val="002060"/>
                <w:spacing w:val="4"/>
                <w:sz w:val="22"/>
                <w:szCs w:val="22"/>
              </w:rPr>
              <w:t xml:space="preserve"> certificatul de performanță energetică a clădirii </w:t>
            </w:r>
            <w:r w:rsidRPr="00756A68">
              <w:rPr>
                <w:rFonts w:asciiTheme="minorHAnsi" w:hAnsiTheme="minorHAnsi" w:cstheme="minorHAnsi"/>
                <w:color w:val="002060"/>
                <w:spacing w:val="-2"/>
                <w:position w:val="1"/>
                <w:sz w:val="22"/>
                <w:szCs w:val="22"/>
              </w:rPr>
              <w:t xml:space="preserve">sau dovada </w:t>
            </w:r>
            <w:r w:rsidRPr="00756A68">
              <w:rPr>
                <w:rFonts w:asciiTheme="minorHAnsi" w:hAnsiTheme="minorHAnsi" w:cstheme="minorHAnsi"/>
                <w:color w:val="002060"/>
                <w:sz w:val="22"/>
                <w:szCs w:val="22"/>
              </w:rPr>
              <w:t>faptului că solicitantul a întreprins demersurile necesare obținerii acestuia</w:t>
            </w:r>
            <w:r w:rsidRPr="00756A68">
              <w:rPr>
                <w:rFonts w:asciiTheme="minorHAnsi" w:hAnsiTheme="minorHAnsi" w:cstheme="minorHAnsi"/>
                <w:color w:val="002060"/>
                <w:spacing w:val="-2"/>
                <w:sz w:val="22"/>
                <w:szCs w:val="22"/>
              </w:rPr>
              <w:t>.</w:t>
            </w:r>
          </w:p>
        </w:tc>
        <w:tc>
          <w:tcPr>
            <w:tcW w:w="1211" w:type="dxa"/>
            <w:vAlign w:val="center"/>
          </w:tcPr>
          <w:p w14:paraId="36F2EC61"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20631ABC"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15055B71"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0991B9EC"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7EDD5473" w14:textId="77777777" w:rsidTr="00AB3A0D">
        <w:trPr>
          <w:trHeight w:val="70"/>
        </w:trPr>
        <w:tc>
          <w:tcPr>
            <w:tcW w:w="8599" w:type="dxa"/>
            <w:vAlign w:val="center"/>
          </w:tcPr>
          <w:p w14:paraId="2384FF9A" w14:textId="722A2644" w:rsidR="00AB3A0D" w:rsidRPr="00756A68" w:rsidRDefault="00AB3A0D" w:rsidP="00BF5C8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position w:val="1"/>
                <w:sz w:val="22"/>
                <w:szCs w:val="22"/>
              </w:rPr>
              <w:t>Este</w:t>
            </w:r>
            <w:r w:rsidRPr="00756A68">
              <w:rPr>
                <w:rFonts w:asciiTheme="minorHAnsi" w:hAnsiTheme="minorHAnsi" w:cstheme="minorHAnsi"/>
                <w:color w:val="002060"/>
                <w:spacing w:val="38"/>
                <w:position w:val="1"/>
                <w:sz w:val="22"/>
                <w:szCs w:val="22"/>
              </w:rPr>
              <w:t xml:space="preserve"> </w:t>
            </w:r>
            <w:r w:rsidRPr="00756A68">
              <w:rPr>
                <w:rFonts w:asciiTheme="minorHAnsi" w:hAnsiTheme="minorHAnsi" w:cstheme="minorHAnsi"/>
                <w:color w:val="002060"/>
                <w:spacing w:val="-7"/>
                <w:sz w:val="22"/>
                <w:szCs w:val="22"/>
              </w:rPr>
              <w:t>anexată</w:t>
            </w:r>
            <w:r w:rsidRPr="00756A68">
              <w:rPr>
                <w:rFonts w:asciiTheme="minorHAnsi" w:hAnsiTheme="minorHAnsi" w:cstheme="minorHAnsi"/>
                <w:color w:val="002060"/>
                <w:position w:val="1"/>
                <w:sz w:val="22"/>
                <w:szCs w:val="22"/>
              </w:rPr>
              <w:t xml:space="preserve"> Declarația pe proprie răspundere cu privire la dreptul de proprietate/administrare</w:t>
            </w:r>
            <w:r w:rsidRPr="00756A68">
              <w:rPr>
                <w:rFonts w:asciiTheme="minorHAnsi" w:hAnsiTheme="minorHAnsi" w:cstheme="minorHAnsi"/>
                <w:color w:val="002060"/>
                <w:sz w:val="22"/>
                <w:szCs w:val="22"/>
              </w:rPr>
              <w:t>.</w:t>
            </w:r>
          </w:p>
        </w:tc>
        <w:tc>
          <w:tcPr>
            <w:tcW w:w="1211" w:type="dxa"/>
            <w:vAlign w:val="center"/>
          </w:tcPr>
          <w:p w14:paraId="404E77C2"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1D552BE3"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67817835"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6CED73CD"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07A2D378" w14:textId="77777777" w:rsidTr="00AB3A0D">
        <w:trPr>
          <w:trHeight w:val="70"/>
        </w:trPr>
        <w:tc>
          <w:tcPr>
            <w:tcW w:w="8599" w:type="dxa"/>
            <w:vAlign w:val="center"/>
          </w:tcPr>
          <w:p w14:paraId="0BFDBFAF" w14:textId="560AE188" w:rsidR="00AB3A0D" w:rsidRPr="00756A68" w:rsidRDefault="00AB3A0D" w:rsidP="00BE1008">
            <w:pPr>
              <w:pStyle w:val="BodyText"/>
              <w:numPr>
                <w:ilvl w:val="0"/>
                <w:numId w:val="2"/>
              </w:numPr>
              <w:ind w:left="540" w:right="90" w:hanging="450"/>
              <w:jc w:val="both"/>
              <w:rPr>
                <w:rFonts w:asciiTheme="minorHAnsi" w:hAnsiTheme="minorHAnsi" w:cstheme="minorHAnsi"/>
                <w:color w:val="002060"/>
                <w:position w:val="1"/>
                <w:sz w:val="22"/>
                <w:szCs w:val="22"/>
              </w:rPr>
            </w:pPr>
            <w:r w:rsidRPr="00756A68">
              <w:rPr>
                <w:rFonts w:asciiTheme="minorHAnsi" w:hAnsiTheme="minorHAnsi" w:cstheme="minorHAnsi"/>
                <w:color w:val="002060"/>
                <w:sz w:val="22"/>
                <w:szCs w:val="22"/>
              </w:rPr>
              <w:t>Sunt</w:t>
            </w:r>
            <w:r w:rsidRPr="00756A68">
              <w:rPr>
                <w:rFonts w:asciiTheme="minorHAnsi" w:hAnsiTheme="minorHAnsi" w:cstheme="minorHAnsi"/>
                <w:color w:val="002060"/>
                <w:spacing w:val="-3"/>
                <w:sz w:val="22"/>
                <w:szCs w:val="22"/>
              </w:rPr>
              <w:t xml:space="preserve"> </w:t>
            </w:r>
            <w:r w:rsidRPr="00756A68">
              <w:rPr>
                <w:rFonts w:asciiTheme="minorHAnsi" w:hAnsiTheme="minorHAnsi" w:cstheme="minorHAnsi"/>
                <w:color w:val="002060"/>
                <w:sz w:val="22"/>
                <w:szCs w:val="22"/>
              </w:rPr>
              <w:t>corelate informațiile</w:t>
            </w:r>
            <w:r w:rsidRPr="00756A68">
              <w:rPr>
                <w:rFonts w:asciiTheme="minorHAnsi" w:hAnsiTheme="minorHAnsi" w:cstheme="minorHAnsi"/>
                <w:color w:val="002060"/>
                <w:spacing w:val="5"/>
                <w:sz w:val="22"/>
                <w:szCs w:val="22"/>
              </w:rPr>
              <w:t xml:space="preserve"> </w:t>
            </w:r>
            <w:r w:rsidRPr="00756A68">
              <w:rPr>
                <w:rFonts w:asciiTheme="minorHAnsi" w:hAnsiTheme="minorHAnsi" w:cstheme="minorHAnsi"/>
                <w:color w:val="002060"/>
                <w:sz w:val="22"/>
                <w:szCs w:val="22"/>
              </w:rPr>
              <w:t>din</w:t>
            </w:r>
            <w:r w:rsidRPr="00756A68">
              <w:rPr>
                <w:rFonts w:asciiTheme="minorHAnsi" w:hAnsiTheme="minorHAnsi" w:cstheme="minorHAnsi"/>
                <w:color w:val="002060"/>
                <w:spacing w:val="-8"/>
                <w:sz w:val="22"/>
                <w:szCs w:val="22"/>
              </w:rPr>
              <w:t xml:space="preserve"> </w:t>
            </w:r>
            <w:r w:rsidRPr="00756A68">
              <w:rPr>
                <w:rFonts w:asciiTheme="minorHAnsi" w:hAnsiTheme="minorHAnsi" w:cstheme="minorHAnsi"/>
                <w:color w:val="002060"/>
                <w:sz w:val="22"/>
                <w:szCs w:val="22"/>
              </w:rPr>
              <w:t>cererea de</w:t>
            </w:r>
            <w:r w:rsidRPr="00756A68">
              <w:rPr>
                <w:rFonts w:asciiTheme="minorHAnsi" w:hAnsiTheme="minorHAnsi" w:cstheme="minorHAnsi"/>
                <w:color w:val="002060"/>
                <w:spacing w:val="-7"/>
                <w:sz w:val="22"/>
                <w:szCs w:val="22"/>
              </w:rPr>
              <w:t xml:space="preserve"> </w:t>
            </w:r>
            <w:r w:rsidRPr="00756A68">
              <w:rPr>
                <w:rFonts w:asciiTheme="minorHAnsi" w:hAnsiTheme="minorHAnsi" w:cstheme="minorHAnsi"/>
                <w:color w:val="002060"/>
                <w:sz w:val="22"/>
                <w:szCs w:val="22"/>
              </w:rPr>
              <w:t>finanțare</w:t>
            </w:r>
            <w:r w:rsidRPr="00756A68">
              <w:rPr>
                <w:rFonts w:asciiTheme="minorHAnsi" w:hAnsiTheme="minorHAnsi" w:cstheme="minorHAnsi"/>
                <w:color w:val="002060"/>
                <w:spacing w:val="-5"/>
                <w:sz w:val="22"/>
                <w:szCs w:val="22"/>
              </w:rPr>
              <w:t xml:space="preserve"> </w:t>
            </w:r>
            <w:r w:rsidRPr="00756A68">
              <w:rPr>
                <w:rFonts w:asciiTheme="minorHAnsi" w:hAnsiTheme="minorHAnsi" w:cstheme="minorHAnsi"/>
                <w:color w:val="002060"/>
                <w:sz w:val="22"/>
                <w:szCs w:val="22"/>
              </w:rPr>
              <w:t>cu</w:t>
            </w:r>
            <w:r w:rsidRPr="00756A68">
              <w:rPr>
                <w:rFonts w:asciiTheme="minorHAnsi" w:hAnsiTheme="minorHAnsi" w:cstheme="minorHAnsi"/>
                <w:color w:val="002060"/>
                <w:spacing w:val="-9"/>
                <w:sz w:val="22"/>
                <w:szCs w:val="22"/>
              </w:rPr>
              <w:t xml:space="preserve"> </w:t>
            </w:r>
            <w:r w:rsidRPr="00756A68">
              <w:rPr>
                <w:rFonts w:asciiTheme="minorHAnsi" w:hAnsiTheme="minorHAnsi" w:cstheme="minorHAnsi"/>
                <w:color w:val="002060"/>
                <w:sz w:val="22"/>
                <w:szCs w:val="22"/>
              </w:rPr>
              <w:t>cele</w:t>
            </w:r>
            <w:r w:rsidRPr="00756A68">
              <w:rPr>
                <w:rFonts w:asciiTheme="minorHAnsi" w:hAnsiTheme="minorHAnsi" w:cstheme="minorHAnsi"/>
                <w:color w:val="002060"/>
                <w:spacing w:val="-6"/>
                <w:sz w:val="22"/>
                <w:szCs w:val="22"/>
              </w:rPr>
              <w:t xml:space="preserve"> </w:t>
            </w:r>
            <w:r w:rsidRPr="00756A68">
              <w:rPr>
                <w:rFonts w:asciiTheme="minorHAnsi" w:hAnsiTheme="minorHAnsi" w:cstheme="minorHAnsi"/>
                <w:color w:val="002060"/>
                <w:spacing w:val="-5"/>
                <w:sz w:val="22"/>
                <w:szCs w:val="22"/>
              </w:rPr>
              <w:t xml:space="preserve">din </w:t>
            </w:r>
            <w:r w:rsidRPr="00756A68">
              <w:rPr>
                <w:rFonts w:asciiTheme="minorHAnsi" w:hAnsiTheme="minorHAnsi" w:cstheme="minorHAnsi"/>
                <w:color w:val="002060"/>
                <w:sz w:val="22"/>
                <w:szCs w:val="22"/>
              </w:rPr>
              <w:t>documentele</w:t>
            </w:r>
            <w:r w:rsidRPr="00756A68">
              <w:rPr>
                <w:rFonts w:asciiTheme="minorHAnsi" w:hAnsiTheme="minorHAnsi" w:cstheme="minorHAnsi"/>
                <w:color w:val="002060"/>
                <w:spacing w:val="-7"/>
                <w:sz w:val="22"/>
                <w:szCs w:val="22"/>
              </w:rPr>
              <w:t xml:space="preserve"> anexate</w:t>
            </w:r>
            <w:r w:rsidRPr="00756A68">
              <w:rPr>
                <w:rFonts w:asciiTheme="minorHAnsi" w:hAnsiTheme="minorHAnsi" w:cstheme="minorHAnsi"/>
                <w:color w:val="002060"/>
                <w:sz w:val="22"/>
                <w:szCs w:val="22"/>
              </w:rPr>
              <w:t>.</w:t>
            </w:r>
          </w:p>
        </w:tc>
        <w:tc>
          <w:tcPr>
            <w:tcW w:w="1211" w:type="dxa"/>
            <w:vAlign w:val="center"/>
          </w:tcPr>
          <w:p w14:paraId="20AF5273"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00FAD043"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31143C95"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7064FA57"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26D8EAAD" w14:textId="77777777" w:rsidTr="00AB3A0D">
        <w:trPr>
          <w:trHeight w:val="64"/>
        </w:trPr>
        <w:tc>
          <w:tcPr>
            <w:tcW w:w="14940" w:type="dxa"/>
            <w:gridSpan w:val="5"/>
            <w:vAlign w:val="center"/>
          </w:tcPr>
          <w:p w14:paraId="0050F93A" w14:textId="053C181C" w:rsidR="00AB3A0D" w:rsidRPr="00756A68" w:rsidRDefault="00AB3A0D" w:rsidP="00AB3A0D">
            <w:pPr>
              <w:pStyle w:val="TableParagraph"/>
              <w:numPr>
                <w:ilvl w:val="0"/>
                <w:numId w:val="5"/>
              </w:numPr>
              <w:ind w:right="90"/>
              <w:jc w:val="both"/>
              <w:rPr>
                <w:rFonts w:asciiTheme="minorHAnsi" w:hAnsiTheme="minorHAnsi" w:cstheme="minorHAnsi"/>
                <w:b/>
                <w:bCs/>
                <w:color w:val="002060"/>
              </w:rPr>
            </w:pPr>
            <w:r w:rsidRPr="00756A68">
              <w:rPr>
                <w:rFonts w:asciiTheme="minorHAnsi" w:hAnsiTheme="minorHAnsi" w:cstheme="minorHAnsi"/>
                <w:b/>
                <w:bCs/>
                <w:color w:val="002060"/>
                <w:w w:val="105"/>
              </w:rPr>
              <w:t>Verificarea</w:t>
            </w:r>
            <w:r w:rsidRPr="00756A68">
              <w:rPr>
                <w:rFonts w:asciiTheme="minorHAnsi" w:hAnsiTheme="minorHAnsi" w:cstheme="minorHAnsi"/>
                <w:b/>
                <w:bCs/>
                <w:color w:val="002060"/>
                <w:spacing w:val="13"/>
                <w:w w:val="110"/>
              </w:rPr>
              <w:t xml:space="preserve"> </w:t>
            </w:r>
            <w:r w:rsidRPr="00756A68">
              <w:rPr>
                <w:rFonts w:asciiTheme="minorHAnsi" w:hAnsiTheme="minorHAnsi" w:cstheme="minorHAnsi"/>
                <w:b/>
                <w:bCs/>
                <w:color w:val="002060"/>
                <w:spacing w:val="-2"/>
                <w:w w:val="110"/>
              </w:rPr>
              <w:t>eligibilității</w:t>
            </w:r>
          </w:p>
        </w:tc>
      </w:tr>
      <w:tr w:rsidR="00AB3A0D" w:rsidRPr="00756A68" w14:paraId="64E0CCD4" w14:textId="77777777" w:rsidTr="00AB3A0D">
        <w:trPr>
          <w:trHeight w:val="312"/>
        </w:trPr>
        <w:tc>
          <w:tcPr>
            <w:tcW w:w="8599" w:type="dxa"/>
            <w:vAlign w:val="center"/>
          </w:tcPr>
          <w:p w14:paraId="6AAFB31B" w14:textId="5DF0B3C2" w:rsidR="00AB3A0D" w:rsidRPr="00756A68" w:rsidRDefault="00AB3A0D" w:rsidP="00633ADC">
            <w:pPr>
              <w:pStyle w:val="BodyText"/>
              <w:numPr>
                <w:ilvl w:val="0"/>
                <w:numId w:val="2"/>
              </w:numPr>
              <w:ind w:left="540" w:right="90" w:hanging="450"/>
              <w:jc w:val="both"/>
              <w:rPr>
                <w:rFonts w:asciiTheme="minorHAnsi" w:hAnsiTheme="minorHAnsi" w:cstheme="minorHAnsi"/>
                <w:color w:val="002060"/>
                <w:position w:val="1"/>
                <w:sz w:val="22"/>
                <w:szCs w:val="22"/>
              </w:rPr>
            </w:pPr>
            <w:r w:rsidRPr="00756A68">
              <w:rPr>
                <w:rFonts w:asciiTheme="minorHAnsi" w:hAnsiTheme="minorHAnsi" w:cstheme="minorHAnsi"/>
                <w:color w:val="002060"/>
                <w:sz w:val="22"/>
                <w:szCs w:val="22"/>
              </w:rPr>
              <w:t>Solicitantul este eligibil, conform prevederilor ghidului solicitantului.</w:t>
            </w:r>
          </w:p>
        </w:tc>
        <w:tc>
          <w:tcPr>
            <w:tcW w:w="1211" w:type="dxa"/>
            <w:vAlign w:val="center"/>
          </w:tcPr>
          <w:p w14:paraId="7176FEDA"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7D1BEE8C"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339B6CB8"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6CA68C0F"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0E1525F7" w14:textId="77777777" w:rsidTr="00AB3A0D">
        <w:trPr>
          <w:trHeight w:val="707"/>
        </w:trPr>
        <w:tc>
          <w:tcPr>
            <w:tcW w:w="8599" w:type="dxa"/>
            <w:vAlign w:val="center"/>
          </w:tcPr>
          <w:p w14:paraId="1F1ED635" w14:textId="77777777"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Solicitantul declară pe propria răspundere că investițiile propuse în proiect nu au fost finanțate și nu sunt finanțate la momentul depunerii proiectului din alte fonduri publice.</w:t>
            </w:r>
          </w:p>
        </w:tc>
        <w:tc>
          <w:tcPr>
            <w:tcW w:w="1211" w:type="dxa"/>
            <w:vAlign w:val="center"/>
          </w:tcPr>
          <w:p w14:paraId="7D0C6606"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5FB2EBEA"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6E115409"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29D1C9EB"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7722C835" w14:textId="77777777" w:rsidTr="00AB3A0D">
        <w:trPr>
          <w:trHeight w:val="394"/>
        </w:trPr>
        <w:tc>
          <w:tcPr>
            <w:tcW w:w="8599" w:type="dxa"/>
            <w:vAlign w:val="center"/>
          </w:tcPr>
          <w:p w14:paraId="5C5E36F7" w14:textId="39E60967"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Valoarea finanțării nerambursabile solicitate se încadrează în limitele menționate în ghidul solicitantului.</w:t>
            </w:r>
          </w:p>
        </w:tc>
        <w:tc>
          <w:tcPr>
            <w:tcW w:w="1211" w:type="dxa"/>
            <w:vAlign w:val="center"/>
          </w:tcPr>
          <w:p w14:paraId="256F9173"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442BBBF3"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5CD62494"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1E4630A9"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3AD133C4" w14:textId="77777777" w:rsidTr="00AB3A0D">
        <w:trPr>
          <w:trHeight w:val="394"/>
        </w:trPr>
        <w:tc>
          <w:tcPr>
            <w:tcW w:w="8599" w:type="dxa"/>
            <w:vAlign w:val="center"/>
          </w:tcPr>
          <w:p w14:paraId="1480EA59" w14:textId="0F8F0EEF"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 xml:space="preserve">Bugetul alocat investițiilor în Infrastructură (Componentele II și III) are o pondere minimă de 50% din bugetul total al proiectului, în situația în care sunt solicitate atât cheltuieli pentru infrastructură (componenta II și/sau III), cât și pentru dotări (componenta I). </w:t>
            </w:r>
          </w:p>
        </w:tc>
        <w:tc>
          <w:tcPr>
            <w:tcW w:w="1211" w:type="dxa"/>
            <w:vAlign w:val="center"/>
          </w:tcPr>
          <w:p w14:paraId="30AB0A76"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2CBD1833"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6D56335E"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1EFD8AFF"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48ECC26B" w14:textId="77777777" w:rsidTr="00AB3A0D">
        <w:trPr>
          <w:trHeight w:val="262"/>
        </w:trPr>
        <w:tc>
          <w:tcPr>
            <w:tcW w:w="8599" w:type="dxa"/>
            <w:vAlign w:val="center"/>
          </w:tcPr>
          <w:p w14:paraId="37C2634A" w14:textId="0E1958C0"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 xml:space="preserve">Cheltuielile sunt direcționate exclusiv investițiilor pentru dotări (Componenta I), pentru echipamente, mobilier, material didactic, pentru spațiile de practică agricolă, ateliere de practică agricolă, ferme didactice, precum și achiziție de material biologic și utilaje agricole, în situația în care nu sunt solicitate cheltuieli pentru infrastructură (Componentele II și III). </w:t>
            </w:r>
          </w:p>
        </w:tc>
        <w:tc>
          <w:tcPr>
            <w:tcW w:w="1211" w:type="dxa"/>
            <w:vAlign w:val="center"/>
          </w:tcPr>
          <w:p w14:paraId="3767EB2B"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28B5AFEE"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5D2B1919"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596EB38A"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4669E390" w14:textId="77777777" w:rsidTr="00AB3A0D">
        <w:trPr>
          <w:trHeight w:val="64"/>
        </w:trPr>
        <w:tc>
          <w:tcPr>
            <w:tcW w:w="8599" w:type="dxa"/>
            <w:vAlign w:val="center"/>
          </w:tcPr>
          <w:p w14:paraId="0C6795CA" w14:textId="38BC76E8"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bookmarkStart w:id="0" w:name="_Hlk150339690"/>
            <w:r w:rsidRPr="00756A68">
              <w:rPr>
                <w:rFonts w:asciiTheme="minorHAnsi" w:hAnsiTheme="minorHAnsi" w:cstheme="minorHAnsi"/>
                <w:color w:val="002060"/>
                <w:sz w:val="22"/>
                <w:szCs w:val="22"/>
              </w:rPr>
              <w:t xml:space="preserve">Valoarea finanțării pentru tipurile de cheltuieli a investițiilor se încadrează în limitele plafoanelor stabilite prin ghidul solicitantului, respectiv 90% din </w:t>
            </w:r>
            <w:r w:rsidRPr="00756A68">
              <w:rPr>
                <w:rFonts w:asciiTheme="minorHAnsi" w:eastAsia="Calibri" w:hAnsiTheme="minorHAnsi" w:cstheme="minorHAnsi"/>
                <w:color w:val="002060"/>
                <w:spacing w:val="4"/>
                <w:sz w:val="22"/>
                <w:szCs w:val="22"/>
              </w:rPr>
              <w:t>costurile legate de renovare</w:t>
            </w:r>
            <w:r w:rsidRPr="00756A68">
              <w:rPr>
                <w:rFonts w:asciiTheme="minorHAnsi" w:hAnsiTheme="minorHAnsi" w:cstheme="minorHAnsi"/>
                <w:color w:val="002060"/>
                <w:sz w:val="22"/>
                <w:szCs w:val="22"/>
              </w:rPr>
              <w:t xml:space="preserve"> sunt dedicate îmbunătățirii eficienței energetice.</w:t>
            </w:r>
            <w:bookmarkEnd w:id="0"/>
          </w:p>
        </w:tc>
        <w:tc>
          <w:tcPr>
            <w:tcW w:w="1211" w:type="dxa"/>
            <w:vAlign w:val="center"/>
          </w:tcPr>
          <w:p w14:paraId="7CEA15A9"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3B4DE5D6"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36771CE2"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129BD149"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34E1E34A" w14:textId="77777777" w:rsidTr="00AB3A0D">
        <w:trPr>
          <w:trHeight w:val="312"/>
        </w:trPr>
        <w:tc>
          <w:tcPr>
            <w:tcW w:w="8599" w:type="dxa"/>
            <w:vAlign w:val="center"/>
          </w:tcPr>
          <w:p w14:paraId="29721D15" w14:textId="24486D8A" w:rsidR="00AB3A0D" w:rsidRPr="00756A68" w:rsidRDefault="00AB3A0D" w:rsidP="00633ADC">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Valorile indicatorilor se încadrează în valoarea stabilită în ghidul solicitantului.</w:t>
            </w:r>
          </w:p>
        </w:tc>
        <w:tc>
          <w:tcPr>
            <w:tcW w:w="1211" w:type="dxa"/>
            <w:vAlign w:val="center"/>
          </w:tcPr>
          <w:p w14:paraId="19D273F1"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39B698B4"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2D0CF50D"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6521CE62"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6762A759" w14:textId="77777777" w:rsidTr="00AB3A0D">
        <w:trPr>
          <w:trHeight w:val="64"/>
        </w:trPr>
        <w:tc>
          <w:tcPr>
            <w:tcW w:w="8599" w:type="dxa"/>
            <w:vAlign w:val="center"/>
          </w:tcPr>
          <w:p w14:paraId="58D95D02" w14:textId="77777777"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Solicitantul a demonstrat, cu documente justificative corespunzătoare, conform legii, după caz:</w:t>
            </w:r>
          </w:p>
          <w:p w14:paraId="25D1E860" w14:textId="575FF97E" w:rsidR="00AB3A0D" w:rsidRPr="00756A68" w:rsidRDefault="00AB3A0D">
            <w:pPr>
              <w:pStyle w:val="BodyText"/>
              <w:numPr>
                <w:ilvl w:val="0"/>
                <w:numId w:val="3"/>
              </w:numPr>
              <w:ind w:left="898" w:right="9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dreptul de proprietate,</w:t>
            </w:r>
          </w:p>
          <w:p w14:paraId="00CC6BC4" w14:textId="0C6CB5B2" w:rsidR="00AB3A0D" w:rsidRPr="00756A68" w:rsidRDefault="00AB3A0D" w:rsidP="00B436B1">
            <w:pPr>
              <w:pStyle w:val="BodyText"/>
              <w:numPr>
                <w:ilvl w:val="0"/>
                <w:numId w:val="3"/>
              </w:numPr>
              <w:ind w:left="898" w:right="9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dreptul de administrare asupra terenului/clădirii.</w:t>
            </w:r>
          </w:p>
        </w:tc>
        <w:tc>
          <w:tcPr>
            <w:tcW w:w="1211" w:type="dxa"/>
            <w:vAlign w:val="center"/>
          </w:tcPr>
          <w:p w14:paraId="3D4EFD38"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1A551DF8"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4E6B831E"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0D91EF71"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4D4EA4C8" w14:textId="77777777" w:rsidTr="00AB3A0D">
        <w:trPr>
          <w:trHeight w:val="64"/>
        </w:trPr>
        <w:tc>
          <w:tcPr>
            <w:tcW w:w="8599" w:type="dxa"/>
            <w:vAlign w:val="center"/>
          </w:tcPr>
          <w:p w14:paraId="4EBB0116" w14:textId="539EE170"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Durata propusă pentru finalizarea investițiilor nu depășește data de 30 septembrie 2025.</w:t>
            </w:r>
          </w:p>
        </w:tc>
        <w:tc>
          <w:tcPr>
            <w:tcW w:w="1211" w:type="dxa"/>
            <w:vAlign w:val="center"/>
          </w:tcPr>
          <w:p w14:paraId="77257737"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735B6B18"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15286A23"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4A7C8247"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3903A0BB" w14:textId="77777777" w:rsidTr="00AB3A0D">
        <w:trPr>
          <w:trHeight w:val="262"/>
        </w:trPr>
        <w:tc>
          <w:tcPr>
            <w:tcW w:w="8599" w:type="dxa"/>
            <w:vAlign w:val="center"/>
          </w:tcPr>
          <w:p w14:paraId="5D146512" w14:textId="77777777"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lastRenderedPageBreak/>
              <w:t>Solicitantul</w:t>
            </w:r>
            <w:r w:rsidRPr="00756A68">
              <w:rPr>
                <w:rFonts w:asciiTheme="minorHAnsi" w:hAnsiTheme="minorHAnsi" w:cstheme="minorHAnsi"/>
                <w:color w:val="002060"/>
                <w:spacing w:val="-6"/>
                <w:sz w:val="22"/>
                <w:szCs w:val="22"/>
              </w:rPr>
              <w:t xml:space="preserve"> </w:t>
            </w:r>
            <w:r w:rsidRPr="00756A68">
              <w:rPr>
                <w:rFonts w:asciiTheme="minorHAnsi" w:hAnsiTheme="minorHAnsi" w:cstheme="minorHAnsi"/>
                <w:color w:val="002060"/>
                <w:sz w:val="22"/>
                <w:szCs w:val="22"/>
              </w:rPr>
              <w:t>și/sau</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z w:val="22"/>
                <w:szCs w:val="22"/>
              </w:rPr>
              <w:t>reprezentantul</w:t>
            </w:r>
            <w:r w:rsidRPr="00756A68">
              <w:rPr>
                <w:rFonts w:asciiTheme="minorHAnsi" w:hAnsiTheme="minorHAnsi" w:cstheme="minorHAnsi"/>
                <w:color w:val="002060"/>
                <w:spacing w:val="-13"/>
                <w:sz w:val="22"/>
                <w:szCs w:val="22"/>
              </w:rPr>
              <w:t xml:space="preserve"> </w:t>
            </w:r>
            <w:r w:rsidRPr="00756A68">
              <w:rPr>
                <w:rFonts w:asciiTheme="minorHAnsi" w:hAnsiTheme="minorHAnsi" w:cstheme="minorHAnsi"/>
                <w:color w:val="002060"/>
                <w:sz w:val="22"/>
                <w:szCs w:val="22"/>
              </w:rPr>
              <w:t>legal,</w:t>
            </w:r>
            <w:r w:rsidRPr="00756A68">
              <w:rPr>
                <w:rFonts w:asciiTheme="minorHAnsi" w:hAnsiTheme="minorHAnsi" w:cstheme="minorHAnsi"/>
                <w:color w:val="002060"/>
                <w:spacing w:val="-1"/>
                <w:sz w:val="22"/>
                <w:szCs w:val="22"/>
              </w:rPr>
              <w:t xml:space="preserve"> </w:t>
            </w:r>
            <w:r w:rsidRPr="00756A68">
              <w:rPr>
                <w:rFonts w:asciiTheme="minorHAnsi" w:hAnsiTheme="minorHAnsi" w:cstheme="minorHAnsi"/>
                <w:color w:val="002060"/>
                <w:sz w:val="22"/>
                <w:szCs w:val="22"/>
              </w:rPr>
              <w:t>dacă</w:t>
            </w:r>
            <w:r w:rsidRPr="00756A68">
              <w:rPr>
                <w:rFonts w:asciiTheme="minorHAnsi" w:hAnsiTheme="minorHAnsi" w:cstheme="minorHAnsi"/>
                <w:color w:val="002060"/>
                <w:spacing w:val="-12"/>
                <w:sz w:val="22"/>
                <w:szCs w:val="22"/>
              </w:rPr>
              <w:t xml:space="preserve"> </w:t>
            </w:r>
            <w:r w:rsidRPr="00756A68">
              <w:rPr>
                <w:rFonts w:asciiTheme="minorHAnsi" w:hAnsiTheme="minorHAnsi" w:cstheme="minorHAnsi"/>
                <w:color w:val="002060"/>
                <w:sz w:val="22"/>
                <w:szCs w:val="22"/>
              </w:rPr>
              <w:t>este</w:t>
            </w:r>
            <w:r w:rsidRPr="00756A68">
              <w:rPr>
                <w:rFonts w:asciiTheme="minorHAnsi" w:hAnsiTheme="minorHAnsi" w:cstheme="minorHAnsi"/>
                <w:color w:val="002060"/>
                <w:spacing w:val="-8"/>
                <w:sz w:val="22"/>
                <w:szCs w:val="22"/>
              </w:rPr>
              <w:t xml:space="preserve"> </w:t>
            </w:r>
            <w:r w:rsidRPr="00756A68">
              <w:rPr>
                <w:rFonts w:asciiTheme="minorHAnsi" w:hAnsiTheme="minorHAnsi" w:cstheme="minorHAnsi"/>
                <w:color w:val="002060"/>
                <w:sz w:val="22"/>
                <w:szCs w:val="22"/>
              </w:rPr>
              <w:t>cazul,</w:t>
            </w:r>
            <w:r w:rsidRPr="00756A68">
              <w:rPr>
                <w:rFonts w:asciiTheme="minorHAnsi" w:hAnsiTheme="minorHAnsi" w:cstheme="minorHAnsi"/>
                <w:color w:val="002060"/>
                <w:spacing w:val="-3"/>
                <w:sz w:val="22"/>
                <w:szCs w:val="22"/>
              </w:rPr>
              <w:t xml:space="preserve"> </w:t>
            </w:r>
            <w:r w:rsidRPr="00756A68">
              <w:rPr>
                <w:rFonts w:asciiTheme="minorHAnsi" w:hAnsiTheme="minorHAnsi" w:cstheme="minorHAnsi"/>
                <w:color w:val="002060"/>
                <w:sz w:val="22"/>
                <w:szCs w:val="22"/>
              </w:rPr>
              <w:t>NU</w:t>
            </w:r>
            <w:r w:rsidRPr="00756A68">
              <w:rPr>
                <w:rFonts w:asciiTheme="minorHAnsi" w:hAnsiTheme="minorHAnsi" w:cstheme="minorHAnsi"/>
                <w:color w:val="002060"/>
                <w:spacing w:val="-6"/>
                <w:sz w:val="22"/>
                <w:szCs w:val="22"/>
              </w:rPr>
              <w:t xml:space="preserve"> </w:t>
            </w:r>
            <w:r w:rsidRPr="00756A68">
              <w:rPr>
                <w:rFonts w:asciiTheme="minorHAnsi" w:hAnsiTheme="minorHAnsi" w:cstheme="minorHAnsi"/>
                <w:color w:val="002060"/>
                <w:sz w:val="22"/>
                <w:szCs w:val="22"/>
              </w:rPr>
              <w:t>se încadrează</w:t>
            </w:r>
            <w:r w:rsidRPr="00756A68">
              <w:rPr>
                <w:rFonts w:asciiTheme="minorHAnsi" w:hAnsiTheme="minorHAnsi" w:cstheme="minorHAnsi"/>
                <w:color w:val="002060"/>
                <w:spacing w:val="-6"/>
                <w:sz w:val="22"/>
                <w:szCs w:val="22"/>
              </w:rPr>
              <w:t xml:space="preserve"> </w:t>
            </w:r>
            <w:r w:rsidRPr="00756A68">
              <w:rPr>
                <w:rFonts w:asciiTheme="minorHAnsi" w:hAnsiTheme="minorHAnsi" w:cstheme="minorHAnsi"/>
                <w:color w:val="002060"/>
                <w:sz w:val="22"/>
                <w:szCs w:val="22"/>
              </w:rPr>
              <w:t>în</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z w:val="22"/>
                <w:szCs w:val="22"/>
              </w:rPr>
              <w:t>nici una</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z w:val="22"/>
                <w:szCs w:val="22"/>
              </w:rPr>
              <w:t>dintre</w:t>
            </w:r>
            <w:r w:rsidRPr="00756A68">
              <w:rPr>
                <w:rFonts w:asciiTheme="minorHAnsi" w:hAnsiTheme="minorHAnsi" w:cstheme="minorHAnsi"/>
                <w:color w:val="002060"/>
                <w:spacing w:val="-9"/>
                <w:sz w:val="22"/>
                <w:szCs w:val="22"/>
              </w:rPr>
              <w:t xml:space="preserve"> </w:t>
            </w:r>
            <w:r w:rsidRPr="00756A68">
              <w:rPr>
                <w:rFonts w:asciiTheme="minorHAnsi" w:hAnsiTheme="minorHAnsi" w:cstheme="minorHAnsi"/>
                <w:color w:val="002060"/>
                <w:sz w:val="22"/>
                <w:szCs w:val="22"/>
              </w:rPr>
              <w:t>situațiile</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z w:val="22"/>
                <w:szCs w:val="22"/>
              </w:rPr>
              <w:t>prezentate</w:t>
            </w:r>
            <w:r w:rsidRPr="00756A68">
              <w:rPr>
                <w:rFonts w:asciiTheme="minorHAnsi" w:hAnsiTheme="minorHAnsi" w:cstheme="minorHAnsi"/>
                <w:color w:val="002060"/>
                <w:spacing w:val="8"/>
                <w:sz w:val="22"/>
                <w:szCs w:val="22"/>
              </w:rPr>
              <w:t xml:space="preserve"> </w:t>
            </w:r>
            <w:r w:rsidRPr="00756A68">
              <w:rPr>
                <w:rFonts w:asciiTheme="minorHAnsi" w:hAnsiTheme="minorHAnsi" w:cstheme="minorHAnsi"/>
                <w:color w:val="002060"/>
                <w:sz w:val="22"/>
                <w:szCs w:val="22"/>
              </w:rPr>
              <w:t>în</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z w:val="22"/>
                <w:szCs w:val="22"/>
              </w:rPr>
              <w:t xml:space="preserve">declarația de </w:t>
            </w:r>
            <w:r w:rsidRPr="00756A68">
              <w:rPr>
                <w:rFonts w:asciiTheme="minorHAnsi" w:hAnsiTheme="minorHAnsi" w:cstheme="minorHAnsi"/>
                <w:color w:val="002060"/>
                <w:spacing w:val="-2"/>
                <w:sz w:val="22"/>
                <w:szCs w:val="22"/>
              </w:rPr>
              <w:t>eligibilitate.</w:t>
            </w:r>
          </w:p>
          <w:p w14:paraId="72764A43" w14:textId="77777777" w:rsidR="00AB3A0D" w:rsidRPr="00756A68" w:rsidRDefault="00AB3A0D">
            <w:pPr>
              <w:pStyle w:val="BodyText"/>
              <w:ind w:left="540" w:right="90" w:hanging="2"/>
              <w:jc w:val="both"/>
              <w:rPr>
                <w:rFonts w:asciiTheme="minorHAnsi" w:hAnsiTheme="minorHAnsi" w:cstheme="minorHAnsi"/>
                <w:color w:val="002060"/>
                <w:sz w:val="22"/>
                <w:szCs w:val="22"/>
              </w:rPr>
            </w:pPr>
            <w:r w:rsidRPr="00756A68">
              <w:rPr>
                <w:rFonts w:asciiTheme="minorHAnsi" w:hAnsiTheme="minorHAnsi" w:cstheme="minorHAnsi"/>
                <w:color w:val="002060"/>
                <w:spacing w:val="-2"/>
                <w:sz w:val="22"/>
                <w:szCs w:val="22"/>
              </w:rPr>
              <w:t>Se</w:t>
            </w:r>
            <w:r w:rsidRPr="00756A68">
              <w:rPr>
                <w:rFonts w:asciiTheme="minorHAnsi" w:hAnsiTheme="minorHAnsi" w:cstheme="minorHAnsi"/>
                <w:color w:val="002060"/>
                <w:spacing w:val="-14"/>
                <w:sz w:val="22"/>
                <w:szCs w:val="22"/>
              </w:rPr>
              <w:t xml:space="preserve"> </w:t>
            </w:r>
            <w:r w:rsidRPr="00756A68">
              <w:rPr>
                <w:rFonts w:asciiTheme="minorHAnsi" w:hAnsiTheme="minorHAnsi" w:cstheme="minorHAnsi"/>
                <w:color w:val="002060"/>
                <w:spacing w:val="-2"/>
                <w:sz w:val="22"/>
                <w:szCs w:val="22"/>
              </w:rPr>
              <w:t>va</w:t>
            </w:r>
            <w:r w:rsidRPr="00756A68">
              <w:rPr>
                <w:rFonts w:asciiTheme="minorHAnsi" w:hAnsiTheme="minorHAnsi" w:cstheme="minorHAnsi"/>
                <w:color w:val="002060"/>
                <w:spacing w:val="-13"/>
                <w:sz w:val="22"/>
                <w:szCs w:val="22"/>
              </w:rPr>
              <w:t xml:space="preserve"> </w:t>
            </w:r>
            <w:r w:rsidRPr="00756A68">
              <w:rPr>
                <w:rFonts w:asciiTheme="minorHAnsi" w:hAnsiTheme="minorHAnsi" w:cstheme="minorHAnsi"/>
                <w:color w:val="002060"/>
                <w:spacing w:val="-2"/>
                <w:sz w:val="22"/>
                <w:szCs w:val="22"/>
              </w:rPr>
              <w:t>verifica</w:t>
            </w:r>
            <w:r w:rsidRPr="00756A68">
              <w:rPr>
                <w:rFonts w:asciiTheme="minorHAnsi" w:hAnsiTheme="minorHAnsi" w:cstheme="minorHAnsi"/>
                <w:color w:val="002060"/>
                <w:spacing w:val="-13"/>
                <w:sz w:val="22"/>
                <w:szCs w:val="22"/>
              </w:rPr>
              <w:t xml:space="preserve"> </w:t>
            </w:r>
            <w:r w:rsidRPr="00756A68">
              <w:rPr>
                <w:rFonts w:asciiTheme="minorHAnsi" w:hAnsiTheme="minorHAnsi" w:cstheme="minorHAnsi"/>
                <w:color w:val="002060"/>
                <w:spacing w:val="-2"/>
                <w:sz w:val="22"/>
                <w:szCs w:val="22"/>
              </w:rPr>
              <w:t>includerea</w:t>
            </w:r>
            <w:r w:rsidRPr="00756A68">
              <w:rPr>
                <w:rFonts w:asciiTheme="minorHAnsi" w:hAnsiTheme="minorHAnsi" w:cstheme="minorHAnsi"/>
                <w:color w:val="002060"/>
                <w:spacing w:val="-14"/>
                <w:sz w:val="22"/>
                <w:szCs w:val="22"/>
              </w:rPr>
              <w:t xml:space="preserve"> </w:t>
            </w:r>
            <w:r w:rsidRPr="00756A68">
              <w:rPr>
                <w:rFonts w:asciiTheme="minorHAnsi" w:hAnsiTheme="minorHAnsi" w:cstheme="minorHAnsi"/>
                <w:color w:val="002060"/>
                <w:spacing w:val="-2"/>
                <w:sz w:val="22"/>
                <w:szCs w:val="22"/>
              </w:rPr>
              <w:t>elementelor</w:t>
            </w:r>
            <w:r w:rsidRPr="00756A68">
              <w:rPr>
                <w:rFonts w:asciiTheme="minorHAnsi" w:hAnsiTheme="minorHAnsi" w:cstheme="minorHAnsi"/>
                <w:color w:val="002060"/>
                <w:spacing w:val="-13"/>
                <w:sz w:val="22"/>
                <w:szCs w:val="22"/>
              </w:rPr>
              <w:t xml:space="preserve"> </w:t>
            </w:r>
            <w:r w:rsidRPr="00756A68">
              <w:rPr>
                <w:rFonts w:asciiTheme="minorHAnsi" w:hAnsiTheme="minorHAnsi" w:cstheme="minorHAnsi"/>
                <w:color w:val="002060"/>
                <w:spacing w:val="-2"/>
                <w:sz w:val="22"/>
                <w:szCs w:val="22"/>
              </w:rPr>
              <w:t>mai</w:t>
            </w:r>
            <w:r w:rsidRPr="00756A68">
              <w:rPr>
                <w:rFonts w:asciiTheme="minorHAnsi" w:hAnsiTheme="minorHAnsi" w:cstheme="minorHAnsi"/>
                <w:color w:val="002060"/>
                <w:spacing w:val="-13"/>
                <w:sz w:val="22"/>
                <w:szCs w:val="22"/>
              </w:rPr>
              <w:t xml:space="preserve"> </w:t>
            </w:r>
            <w:r w:rsidRPr="00756A68">
              <w:rPr>
                <w:rFonts w:asciiTheme="minorHAnsi" w:hAnsiTheme="minorHAnsi" w:cstheme="minorHAnsi"/>
                <w:color w:val="002060"/>
                <w:spacing w:val="-2"/>
                <w:sz w:val="22"/>
                <w:szCs w:val="22"/>
              </w:rPr>
              <w:t>sus-menționate</w:t>
            </w:r>
            <w:r w:rsidRPr="00756A68">
              <w:rPr>
                <w:rFonts w:asciiTheme="minorHAnsi" w:hAnsiTheme="minorHAnsi" w:cstheme="minorHAnsi"/>
                <w:color w:val="002060"/>
                <w:spacing w:val="-13"/>
                <w:sz w:val="22"/>
                <w:szCs w:val="22"/>
              </w:rPr>
              <w:t xml:space="preserve"> î</w:t>
            </w:r>
            <w:r w:rsidRPr="00756A68">
              <w:rPr>
                <w:rFonts w:asciiTheme="minorHAnsi" w:hAnsiTheme="minorHAnsi" w:cstheme="minorHAnsi"/>
                <w:color w:val="002060"/>
                <w:spacing w:val="-2"/>
                <w:sz w:val="22"/>
                <w:szCs w:val="22"/>
              </w:rPr>
              <w:t xml:space="preserve">n </w:t>
            </w:r>
            <w:r w:rsidRPr="00756A68">
              <w:rPr>
                <w:rFonts w:asciiTheme="minorHAnsi" w:hAnsiTheme="minorHAnsi" w:cstheme="minorHAnsi"/>
                <w:color w:val="002060"/>
                <w:sz w:val="22"/>
                <w:szCs w:val="22"/>
              </w:rPr>
              <w:t>cadrul</w:t>
            </w:r>
            <w:r w:rsidRPr="00756A68">
              <w:rPr>
                <w:rFonts w:asciiTheme="minorHAnsi" w:hAnsiTheme="minorHAnsi" w:cstheme="minorHAnsi"/>
                <w:color w:val="002060"/>
                <w:spacing w:val="-16"/>
                <w:sz w:val="22"/>
                <w:szCs w:val="22"/>
              </w:rPr>
              <w:t xml:space="preserve"> </w:t>
            </w:r>
            <w:r w:rsidRPr="00756A68">
              <w:rPr>
                <w:rFonts w:asciiTheme="minorHAnsi" w:hAnsiTheme="minorHAnsi" w:cstheme="minorHAnsi"/>
                <w:color w:val="002060"/>
                <w:sz w:val="22"/>
                <w:szCs w:val="22"/>
              </w:rPr>
              <w:t>declarației</w:t>
            </w:r>
            <w:r w:rsidRPr="00756A68">
              <w:rPr>
                <w:rFonts w:asciiTheme="minorHAnsi" w:hAnsiTheme="minorHAnsi" w:cstheme="minorHAnsi"/>
                <w:color w:val="002060"/>
                <w:spacing w:val="-15"/>
                <w:sz w:val="22"/>
                <w:szCs w:val="22"/>
              </w:rPr>
              <w:t xml:space="preserve"> </w:t>
            </w:r>
            <w:r w:rsidRPr="00756A68">
              <w:rPr>
                <w:rFonts w:asciiTheme="minorHAnsi" w:hAnsiTheme="minorHAnsi" w:cstheme="minorHAnsi"/>
                <w:color w:val="002060"/>
                <w:sz w:val="22"/>
                <w:szCs w:val="22"/>
              </w:rPr>
              <w:t>de</w:t>
            </w:r>
            <w:r w:rsidRPr="00756A68">
              <w:rPr>
                <w:rFonts w:asciiTheme="minorHAnsi" w:hAnsiTheme="minorHAnsi" w:cstheme="minorHAnsi"/>
                <w:color w:val="002060"/>
                <w:spacing w:val="-15"/>
                <w:sz w:val="22"/>
                <w:szCs w:val="22"/>
              </w:rPr>
              <w:t xml:space="preserve"> </w:t>
            </w:r>
            <w:r w:rsidRPr="00756A68">
              <w:rPr>
                <w:rFonts w:asciiTheme="minorHAnsi" w:hAnsiTheme="minorHAnsi" w:cstheme="minorHAnsi"/>
                <w:color w:val="002060"/>
                <w:sz w:val="22"/>
                <w:szCs w:val="22"/>
              </w:rPr>
              <w:t>eligibilitate</w:t>
            </w:r>
            <w:r w:rsidRPr="00756A68">
              <w:rPr>
                <w:rFonts w:asciiTheme="minorHAnsi" w:hAnsiTheme="minorHAnsi" w:cstheme="minorHAnsi"/>
                <w:color w:val="002060"/>
                <w:spacing w:val="-16"/>
                <w:sz w:val="22"/>
                <w:szCs w:val="22"/>
              </w:rPr>
              <w:t xml:space="preserve"> (</w:t>
            </w:r>
            <w:r w:rsidRPr="00756A68">
              <w:rPr>
                <w:rFonts w:asciiTheme="minorHAnsi" w:hAnsiTheme="minorHAnsi" w:cstheme="minorHAnsi"/>
                <w:color w:val="002060"/>
                <w:sz w:val="22"/>
                <w:szCs w:val="22"/>
              </w:rPr>
              <w:t>Anexa 9).</w:t>
            </w:r>
          </w:p>
        </w:tc>
        <w:tc>
          <w:tcPr>
            <w:tcW w:w="1211" w:type="dxa"/>
            <w:vAlign w:val="center"/>
          </w:tcPr>
          <w:p w14:paraId="3F0BEDAB"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47A98061"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4CAED91D"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6ACBF923"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5EF2C53F" w14:textId="77777777" w:rsidTr="00AB3A0D">
        <w:trPr>
          <w:trHeight w:val="64"/>
        </w:trPr>
        <w:tc>
          <w:tcPr>
            <w:tcW w:w="8599" w:type="dxa"/>
            <w:vAlign w:val="center"/>
          </w:tcPr>
          <w:p w14:paraId="5B3A0325" w14:textId="77777777"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Proiectul</w:t>
            </w:r>
            <w:r w:rsidRPr="00756A68">
              <w:rPr>
                <w:rFonts w:asciiTheme="minorHAnsi" w:hAnsiTheme="minorHAnsi" w:cstheme="minorHAnsi"/>
                <w:color w:val="002060"/>
                <w:spacing w:val="40"/>
                <w:sz w:val="22"/>
                <w:szCs w:val="22"/>
              </w:rPr>
              <w:t xml:space="preserve"> </w:t>
            </w:r>
            <w:r w:rsidRPr="00756A68">
              <w:rPr>
                <w:rFonts w:asciiTheme="minorHAnsi" w:hAnsiTheme="minorHAnsi" w:cstheme="minorHAnsi"/>
                <w:color w:val="002060"/>
                <w:sz w:val="22"/>
                <w:szCs w:val="22"/>
              </w:rPr>
              <w:t>propus</w:t>
            </w:r>
            <w:r w:rsidRPr="00756A68">
              <w:rPr>
                <w:rFonts w:asciiTheme="minorHAnsi" w:hAnsiTheme="minorHAnsi" w:cstheme="minorHAnsi"/>
                <w:color w:val="002060"/>
                <w:spacing w:val="56"/>
                <w:sz w:val="22"/>
                <w:szCs w:val="22"/>
              </w:rPr>
              <w:t xml:space="preserve"> </w:t>
            </w:r>
            <w:r w:rsidRPr="00756A68">
              <w:rPr>
                <w:rFonts w:asciiTheme="minorHAnsi" w:hAnsiTheme="minorHAnsi" w:cstheme="minorHAnsi"/>
                <w:color w:val="002060"/>
                <w:sz w:val="22"/>
                <w:szCs w:val="22"/>
              </w:rPr>
              <w:t>spre</w:t>
            </w:r>
            <w:r w:rsidRPr="00756A68">
              <w:rPr>
                <w:rFonts w:asciiTheme="minorHAnsi" w:hAnsiTheme="minorHAnsi" w:cstheme="minorHAnsi"/>
                <w:color w:val="002060"/>
                <w:spacing w:val="49"/>
                <w:sz w:val="22"/>
                <w:szCs w:val="22"/>
              </w:rPr>
              <w:t xml:space="preserve"> </w:t>
            </w:r>
            <w:r w:rsidRPr="00756A68">
              <w:rPr>
                <w:rFonts w:asciiTheme="minorHAnsi" w:hAnsiTheme="minorHAnsi" w:cstheme="minorHAnsi"/>
                <w:color w:val="002060"/>
                <w:sz w:val="22"/>
                <w:szCs w:val="22"/>
              </w:rPr>
              <w:t>finanțare</w:t>
            </w:r>
            <w:r w:rsidRPr="00756A68">
              <w:rPr>
                <w:rFonts w:asciiTheme="minorHAnsi" w:hAnsiTheme="minorHAnsi" w:cstheme="minorHAnsi"/>
                <w:color w:val="002060"/>
                <w:spacing w:val="52"/>
                <w:sz w:val="22"/>
                <w:szCs w:val="22"/>
              </w:rPr>
              <w:t xml:space="preserve"> </w:t>
            </w:r>
            <w:r w:rsidRPr="00756A68">
              <w:rPr>
                <w:rFonts w:asciiTheme="minorHAnsi" w:hAnsiTheme="minorHAnsi" w:cstheme="minorHAnsi"/>
                <w:color w:val="002060"/>
                <w:sz w:val="22"/>
                <w:szCs w:val="22"/>
              </w:rPr>
              <w:t>se</w:t>
            </w:r>
            <w:r w:rsidRPr="00756A68">
              <w:rPr>
                <w:rFonts w:asciiTheme="minorHAnsi" w:hAnsiTheme="minorHAnsi" w:cstheme="minorHAnsi"/>
                <w:color w:val="002060"/>
                <w:spacing w:val="55"/>
                <w:sz w:val="22"/>
                <w:szCs w:val="22"/>
              </w:rPr>
              <w:t xml:space="preserve"> </w:t>
            </w:r>
            <w:r w:rsidRPr="00756A68">
              <w:rPr>
                <w:rFonts w:asciiTheme="minorHAnsi" w:hAnsiTheme="minorHAnsi" w:cstheme="minorHAnsi"/>
                <w:color w:val="002060"/>
                <w:sz w:val="22"/>
                <w:szCs w:val="22"/>
              </w:rPr>
              <w:t>încadrează</w:t>
            </w:r>
            <w:r w:rsidRPr="00756A68">
              <w:rPr>
                <w:rFonts w:asciiTheme="minorHAnsi" w:hAnsiTheme="minorHAnsi" w:cstheme="minorHAnsi"/>
                <w:color w:val="002060"/>
                <w:spacing w:val="71"/>
                <w:sz w:val="22"/>
                <w:szCs w:val="22"/>
              </w:rPr>
              <w:t xml:space="preserve"> </w:t>
            </w:r>
            <w:r w:rsidRPr="00756A68">
              <w:rPr>
                <w:rFonts w:asciiTheme="minorHAnsi" w:hAnsiTheme="minorHAnsi" w:cstheme="minorHAnsi"/>
                <w:color w:val="002060"/>
                <w:sz w:val="22"/>
                <w:szCs w:val="22"/>
              </w:rPr>
              <w:t>în</w:t>
            </w:r>
            <w:r w:rsidRPr="00756A68">
              <w:rPr>
                <w:rFonts w:asciiTheme="minorHAnsi" w:hAnsiTheme="minorHAnsi" w:cstheme="minorHAnsi"/>
                <w:color w:val="002060"/>
                <w:spacing w:val="40"/>
                <w:sz w:val="22"/>
                <w:szCs w:val="22"/>
              </w:rPr>
              <w:t xml:space="preserve"> </w:t>
            </w:r>
            <w:r w:rsidRPr="00756A68">
              <w:rPr>
                <w:rFonts w:asciiTheme="minorHAnsi" w:hAnsiTheme="minorHAnsi" w:cstheme="minorHAnsi"/>
                <w:color w:val="002060"/>
                <w:sz w:val="22"/>
                <w:szCs w:val="22"/>
              </w:rPr>
              <w:t>valoarea maximă eligibilă.</w:t>
            </w:r>
          </w:p>
        </w:tc>
        <w:tc>
          <w:tcPr>
            <w:tcW w:w="1211" w:type="dxa"/>
            <w:vAlign w:val="center"/>
          </w:tcPr>
          <w:p w14:paraId="5B977AC8"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5D4E2A6A"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1ABE0398"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069CA4F4"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48654245" w14:textId="77777777" w:rsidTr="00AB3A0D">
        <w:trPr>
          <w:trHeight w:val="64"/>
        </w:trPr>
        <w:tc>
          <w:tcPr>
            <w:tcW w:w="8599" w:type="dxa"/>
            <w:vAlign w:val="center"/>
          </w:tcPr>
          <w:p w14:paraId="2285D895" w14:textId="1F229F53"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bookmarkStart w:id="1" w:name="_Hlk145163083"/>
            <w:r w:rsidRPr="00756A68">
              <w:rPr>
                <w:rFonts w:asciiTheme="minorHAnsi" w:hAnsiTheme="minorHAnsi" w:cstheme="minorHAnsi"/>
                <w:color w:val="002060"/>
                <w:sz w:val="22"/>
                <w:szCs w:val="22"/>
              </w:rPr>
              <w:t>Este demonstrată fie natura neeconomică a activităților pentru care va fi utilizată investiția finanțată prin proiect, fie că potențialul avantaj financiar ce ar putea fi acordat prin finanțarea investițiilor prin proiect nu se încadrează în categoria celor cu caracter economic</w:t>
            </w:r>
            <w:bookmarkEnd w:id="1"/>
            <w:r w:rsidRPr="00756A68">
              <w:rPr>
                <w:rFonts w:asciiTheme="minorHAnsi" w:hAnsiTheme="minorHAnsi" w:cstheme="minorHAnsi"/>
                <w:color w:val="002060"/>
                <w:sz w:val="22"/>
                <w:szCs w:val="22"/>
              </w:rPr>
              <w:t>.</w:t>
            </w:r>
          </w:p>
        </w:tc>
        <w:tc>
          <w:tcPr>
            <w:tcW w:w="1211" w:type="dxa"/>
            <w:vAlign w:val="center"/>
          </w:tcPr>
          <w:p w14:paraId="03D285AE"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3E5F0481"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5E3CADB7"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58E1320D"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1F249380" w14:textId="77777777" w:rsidTr="00AB3A0D">
        <w:trPr>
          <w:trHeight w:val="64"/>
        </w:trPr>
        <w:tc>
          <w:tcPr>
            <w:tcW w:w="8599" w:type="dxa"/>
            <w:vAlign w:val="center"/>
          </w:tcPr>
          <w:p w14:paraId="6FAC31A6" w14:textId="77777777"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Sunt respectate plafoanele maxime pentru dotarea spațiilor școlare.</w:t>
            </w:r>
          </w:p>
        </w:tc>
        <w:tc>
          <w:tcPr>
            <w:tcW w:w="1211" w:type="dxa"/>
            <w:vAlign w:val="center"/>
          </w:tcPr>
          <w:p w14:paraId="3BF999F4"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7193E7CD"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52308C39"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2B803E26"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23C7C6B2" w14:textId="77777777" w:rsidTr="00AB3A0D">
        <w:trPr>
          <w:trHeight w:val="64"/>
        </w:trPr>
        <w:tc>
          <w:tcPr>
            <w:tcW w:w="8599" w:type="dxa"/>
            <w:vAlign w:val="center"/>
          </w:tcPr>
          <w:p w14:paraId="593B612D" w14:textId="77777777" w:rsidR="00AB3A0D" w:rsidRPr="00756A68" w:rsidRDefault="00AB3A0D">
            <w:pPr>
              <w:pStyle w:val="BodyText"/>
              <w:numPr>
                <w:ilvl w:val="0"/>
                <w:numId w:val="2"/>
              </w:numPr>
              <w:ind w:left="540" w:right="90" w:hanging="45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 xml:space="preserve">Proiectul </w:t>
            </w:r>
            <w:r w:rsidRPr="00756A68">
              <w:rPr>
                <w:rFonts w:asciiTheme="minorHAnsi" w:hAnsiTheme="minorHAnsi" w:cstheme="minorHAnsi"/>
                <w:color w:val="002060"/>
                <w:spacing w:val="-2"/>
                <w:sz w:val="22"/>
                <w:szCs w:val="22"/>
              </w:rPr>
              <w:t>propus</w:t>
            </w:r>
            <w:r w:rsidRPr="00756A68">
              <w:rPr>
                <w:rFonts w:asciiTheme="minorHAnsi" w:hAnsiTheme="minorHAnsi" w:cstheme="minorHAnsi"/>
                <w:color w:val="002060"/>
                <w:sz w:val="22"/>
                <w:szCs w:val="22"/>
              </w:rPr>
              <w:t xml:space="preserve"> spre </w:t>
            </w:r>
            <w:r w:rsidRPr="00756A68">
              <w:rPr>
                <w:rFonts w:asciiTheme="minorHAnsi" w:hAnsiTheme="minorHAnsi" w:cstheme="minorHAnsi"/>
                <w:color w:val="002060"/>
                <w:spacing w:val="-2"/>
                <w:sz w:val="22"/>
                <w:szCs w:val="22"/>
              </w:rPr>
              <w:t>finanțare include</w:t>
            </w:r>
            <w:r w:rsidRPr="00756A68">
              <w:rPr>
                <w:rFonts w:asciiTheme="minorHAnsi" w:hAnsiTheme="minorHAnsi" w:cstheme="minorHAnsi"/>
                <w:color w:val="002060"/>
                <w:sz w:val="22"/>
                <w:szCs w:val="22"/>
              </w:rPr>
              <w:t xml:space="preserve"> doar </w:t>
            </w:r>
            <w:r w:rsidRPr="00756A68">
              <w:rPr>
                <w:rFonts w:asciiTheme="minorHAnsi" w:hAnsiTheme="minorHAnsi" w:cstheme="minorHAnsi"/>
                <w:color w:val="002060"/>
                <w:spacing w:val="-2"/>
                <w:sz w:val="22"/>
                <w:szCs w:val="22"/>
              </w:rPr>
              <w:t xml:space="preserve">activități </w:t>
            </w:r>
            <w:r w:rsidRPr="00756A68">
              <w:rPr>
                <w:rFonts w:asciiTheme="minorHAnsi" w:hAnsiTheme="minorHAnsi" w:cstheme="minorHAnsi"/>
                <w:color w:val="002060"/>
                <w:sz w:val="22"/>
                <w:szCs w:val="22"/>
              </w:rPr>
              <w:t>desfășurate după data de 1</w:t>
            </w:r>
            <w:r w:rsidRPr="00756A68">
              <w:rPr>
                <w:rFonts w:asciiTheme="minorHAnsi" w:hAnsiTheme="minorHAnsi" w:cstheme="minorHAnsi"/>
                <w:color w:val="002060"/>
                <w:spacing w:val="40"/>
                <w:sz w:val="22"/>
                <w:szCs w:val="22"/>
              </w:rPr>
              <w:t xml:space="preserve"> </w:t>
            </w:r>
            <w:r w:rsidRPr="00756A68">
              <w:rPr>
                <w:rFonts w:asciiTheme="minorHAnsi" w:hAnsiTheme="minorHAnsi" w:cstheme="minorHAnsi"/>
                <w:color w:val="002060"/>
                <w:sz w:val="22"/>
                <w:szCs w:val="22"/>
              </w:rPr>
              <w:t>februarie 2020.</w:t>
            </w:r>
          </w:p>
        </w:tc>
        <w:tc>
          <w:tcPr>
            <w:tcW w:w="1211" w:type="dxa"/>
            <w:vAlign w:val="center"/>
          </w:tcPr>
          <w:p w14:paraId="560BE6B8" w14:textId="77777777" w:rsidR="00AB3A0D" w:rsidRPr="00756A68" w:rsidRDefault="00AB3A0D">
            <w:pPr>
              <w:pStyle w:val="TableParagraph"/>
              <w:ind w:left="630" w:hanging="360"/>
              <w:jc w:val="both"/>
              <w:rPr>
                <w:rFonts w:asciiTheme="minorHAnsi" w:hAnsiTheme="minorHAnsi" w:cstheme="minorHAnsi"/>
                <w:color w:val="002060"/>
              </w:rPr>
            </w:pPr>
          </w:p>
        </w:tc>
        <w:tc>
          <w:tcPr>
            <w:tcW w:w="1332" w:type="dxa"/>
            <w:vAlign w:val="center"/>
          </w:tcPr>
          <w:p w14:paraId="219F05D9" w14:textId="77777777" w:rsidR="00AB3A0D" w:rsidRPr="00756A68" w:rsidRDefault="00AB3A0D">
            <w:pPr>
              <w:pStyle w:val="TableParagraph"/>
              <w:ind w:left="630" w:hanging="360"/>
              <w:jc w:val="both"/>
              <w:rPr>
                <w:rFonts w:asciiTheme="minorHAnsi" w:hAnsiTheme="minorHAnsi" w:cstheme="minorHAnsi"/>
                <w:color w:val="002060"/>
              </w:rPr>
            </w:pPr>
          </w:p>
        </w:tc>
        <w:tc>
          <w:tcPr>
            <w:tcW w:w="1256" w:type="dxa"/>
            <w:vAlign w:val="center"/>
          </w:tcPr>
          <w:p w14:paraId="6CB029F9" w14:textId="77777777" w:rsidR="00AB3A0D" w:rsidRPr="00756A68" w:rsidRDefault="00AB3A0D">
            <w:pPr>
              <w:pStyle w:val="TableParagraph"/>
              <w:ind w:left="630" w:hanging="360"/>
              <w:jc w:val="both"/>
              <w:rPr>
                <w:rFonts w:asciiTheme="minorHAnsi" w:hAnsiTheme="minorHAnsi" w:cstheme="minorHAnsi"/>
                <w:color w:val="002060"/>
              </w:rPr>
            </w:pPr>
          </w:p>
        </w:tc>
        <w:tc>
          <w:tcPr>
            <w:tcW w:w="2542" w:type="dxa"/>
            <w:vAlign w:val="center"/>
          </w:tcPr>
          <w:p w14:paraId="3D4734FC" w14:textId="77777777" w:rsidR="00AB3A0D" w:rsidRPr="00756A68" w:rsidRDefault="00AB3A0D">
            <w:pPr>
              <w:pStyle w:val="TableParagraph"/>
              <w:ind w:left="630" w:hanging="360"/>
              <w:jc w:val="both"/>
              <w:rPr>
                <w:rFonts w:asciiTheme="minorHAnsi" w:hAnsiTheme="minorHAnsi" w:cstheme="minorHAnsi"/>
                <w:color w:val="002060"/>
              </w:rPr>
            </w:pPr>
          </w:p>
        </w:tc>
      </w:tr>
      <w:tr w:rsidR="00AB3A0D" w:rsidRPr="00756A68" w14:paraId="63B5E4C4" w14:textId="77777777" w:rsidTr="00AB3A0D">
        <w:trPr>
          <w:trHeight w:val="166"/>
        </w:trPr>
        <w:tc>
          <w:tcPr>
            <w:tcW w:w="8599" w:type="dxa"/>
            <w:vAlign w:val="center"/>
          </w:tcPr>
          <w:p w14:paraId="421E649E" w14:textId="7866485B" w:rsidR="00AB3A0D" w:rsidRPr="00756A68" w:rsidRDefault="00AB3A0D" w:rsidP="00891146">
            <w:pPr>
              <w:pStyle w:val="BodyText"/>
              <w:ind w:left="540" w:hanging="450"/>
              <w:jc w:val="both"/>
              <w:rPr>
                <w:rFonts w:asciiTheme="minorHAnsi" w:hAnsiTheme="minorHAnsi" w:cstheme="minorHAnsi"/>
                <w:color w:val="002060"/>
                <w:spacing w:val="-6"/>
                <w:sz w:val="22"/>
                <w:szCs w:val="22"/>
              </w:rPr>
            </w:pPr>
            <w:r w:rsidRPr="00756A68">
              <w:rPr>
                <w:rFonts w:asciiTheme="minorHAnsi" w:hAnsiTheme="minorHAnsi" w:cstheme="minorHAnsi"/>
                <w:color w:val="002060"/>
                <w:w w:val="90"/>
                <w:sz w:val="22"/>
                <w:szCs w:val="22"/>
              </w:rPr>
              <w:t>31.   Beneficiarul își asumă</w:t>
            </w:r>
            <w:r w:rsidRPr="00756A68">
              <w:rPr>
                <w:rFonts w:asciiTheme="minorHAnsi" w:hAnsiTheme="minorHAnsi" w:cstheme="minorHAnsi"/>
                <w:color w:val="002060"/>
                <w:sz w:val="22"/>
                <w:szCs w:val="22"/>
              </w:rPr>
              <w:t xml:space="preserve"> </w:t>
            </w:r>
            <w:r w:rsidRPr="00756A68">
              <w:rPr>
                <w:rFonts w:asciiTheme="minorHAnsi" w:hAnsiTheme="minorHAnsi" w:cstheme="minorHAnsi"/>
                <w:color w:val="002060"/>
                <w:w w:val="90"/>
                <w:sz w:val="22"/>
                <w:szCs w:val="22"/>
              </w:rPr>
              <w:t>că Proiectul</w:t>
            </w:r>
            <w:r w:rsidRPr="00756A68">
              <w:rPr>
                <w:rFonts w:asciiTheme="minorHAnsi" w:hAnsiTheme="minorHAnsi" w:cstheme="minorHAnsi"/>
                <w:color w:val="002060"/>
                <w:sz w:val="22"/>
                <w:szCs w:val="22"/>
              </w:rPr>
              <w:t xml:space="preserve"> </w:t>
            </w:r>
            <w:r w:rsidRPr="00756A68">
              <w:rPr>
                <w:rFonts w:asciiTheme="minorHAnsi" w:hAnsiTheme="minorHAnsi" w:cstheme="minorHAnsi"/>
                <w:color w:val="002060"/>
                <w:w w:val="90"/>
                <w:sz w:val="22"/>
                <w:szCs w:val="22"/>
              </w:rPr>
              <w:t>respectă</w:t>
            </w:r>
            <w:r w:rsidRPr="00756A68">
              <w:rPr>
                <w:rFonts w:asciiTheme="minorHAnsi" w:hAnsiTheme="minorHAnsi" w:cstheme="minorHAnsi"/>
                <w:color w:val="002060"/>
                <w:sz w:val="22"/>
                <w:szCs w:val="22"/>
              </w:rPr>
              <w:t xml:space="preserve"> </w:t>
            </w:r>
            <w:r w:rsidRPr="00756A68">
              <w:rPr>
                <w:rFonts w:asciiTheme="minorHAnsi" w:hAnsiTheme="minorHAnsi" w:cstheme="minorHAnsi"/>
                <w:color w:val="002060"/>
                <w:w w:val="90"/>
                <w:sz w:val="22"/>
                <w:szCs w:val="22"/>
              </w:rPr>
              <w:t>principiul</w:t>
            </w:r>
            <w:r w:rsidRPr="00756A68">
              <w:rPr>
                <w:rFonts w:asciiTheme="minorHAnsi" w:hAnsiTheme="minorHAnsi" w:cstheme="minorHAnsi"/>
                <w:color w:val="002060"/>
                <w:sz w:val="22"/>
                <w:szCs w:val="22"/>
              </w:rPr>
              <w:t xml:space="preserve"> </w:t>
            </w:r>
            <w:r w:rsidRPr="00756A68">
              <w:rPr>
                <w:rFonts w:asciiTheme="minorHAnsi" w:hAnsiTheme="minorHAnsi" w:cstheme="minorHAnsi"/>
                <w:color w:val="002060"/>
                <w:w w:val="90"/>
                <w:sz w:val="22"/>
                <w:szCs w:val="22"/>
              </w:rPr>
              <w:t>„Do</w:t>
            </w:r>
            <w:r w:rsidRPr="00756A68">
              <w:rPr>
                <w:rFonts w:asciiTheme="minorHAnsi" w:hAnsiTheme="minorHAnsi" w:cstheme="minorHAnsi"/>
                <w:color w:val="002060"/>
                <w:spacing w:val="-1"/>
                <w:w w:val="90"/>
                <w:sz w:val="22"/>
                <w:szCs w:val="22"/>
              </w:rPr>
              <w:t xml:space="preserve"> </w:t>
            </w:r>
            <w:r w:rsidRPr="00756A68">
              <w:rPr>
                <w:rFonts w:asciiTheme="minorHAnsi" w:hAnsiTheme="minorHAnsi" w:cstheme="minorHAnsi"/>
                <w:color w:val="002060"/>
                <w:w w:val="90"/>
                <w:sz w:val="22"/>
                <w:szCs w:val="22"/>
              </w:rPr>
              <w:t xml:space="preserve">No </w:t>
            </w:r>
            <w:r w:rsidRPr="00756A68">
              <w:rPr>
                <w:rFonts w:asciiTheme="minorHAnsi" w:hAnsiTheme="minorHAnsi" w:cstheme="minorHAnsi"/>
                <w:color w:val="002060"/>
                <w:spacing w:val="-6"/>
                <w:sz w:val="22"/>
                <w:szCs w:val="22"/>
              </w:rPr>
              <w:t>Significant</w:t>
            </w:r>
            <w:r w:rsidRPr="00756A68">
              <w:rPr>
                <w:rFonts w:asciiTheme="minorHAnsi" w:hAnsiTheme="minorHAnsi" w:cstheme="minorHAnsi"/>
                <w:color w:val="002060"/>
                <w:spacing w:val="-4"/>
                <w:sz w:val="22"/>
                <w:szCs w:val="22"/>
              </w:rPr>
              <w:t xml:space="preserve">   </w:t>
            </w:r>
            <w:r w:rsidRPr="00756A68">
              <w:rPr>
                <w:rFonts w:asciiTheme="minorHAnsi" w:hAnsiTheme="minorHAnsi" w:cstheme="minorHAnsi"/>
                <w:color w:val="002060"/>
                <w:spacing w:val="-6"/>
                <w:sz w:val="22"/>
                <w:szCs w:val="22"/>
              </w:rPr>
              <w:t>Harm”</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pacing w:val="-6"/>
                <w:sz w:val="22"/>
                <w:szCs w:val="22"/>
              </w:rPr>
              <w:t>(DNSH)?</w:t>
            </w:r>
            <w:r w:rsidRPr="00756A68">
              <w:rPr>
                <w:rFonts w:asciiTheme="minorHAnsi" w:hAnsiTheme="minorHAnsi" w:cstheme="minorHAnsi"/>
                <w:color w:val="002060"/>
                <w:sz w:val="22"/>
                <w:szCs w:val="22"/>
              </w:rPr>
              <w:t xml:space="preserve"> </w:t>
            </w:r>
            <w:r w:rsidRPr="00756A68">
              <w:rPr>
                <w:rFonts w:asciiTheme="minorHAnsi" w:hAnsiTheme="minorHAnsi" w:cstheme="minorHAnsi"/>
                <w:color w:val="002060"/>
                <w:spacing w:val="-6"/>
                <w:sz w:val="22"/>
                <w:szCs w:val="22"/>
              </w:rPr>
              <w:t>(verificarea</w:t>
            </w:r>
            <w:r w:rsidRPr="00756A68">
              <w:rPr>
                <w:rFonts w:asciiTheme="minorHAnsi" w:hAnsiTheme="minorHAnsi" w:cstheme="minorHAnsi"/>
                <w:color w:val="002060"/>
                <w:spacing w:val="-10"/>
                <w:sz w:val="22"/>
                <w:szCs w:val="22"/>
              </w:rPr>
              <w:t xml:space="preserve"> </w:t>
            </w:r>
            <w:r w:rsidRPr="00756A68">
              <w:rPr>
                <w:rFonts w:asciiTheme="minorHAnsi" w:hAnsiTheme="minorHAnsi" w:cstheme="minorHAnsi"/>
                <w:color w:val="002060"/>
                <w:spacing w:val="-6"/>
                <w:sz w:val="22"/>
                <w:szCs w:val="22"/>
              </w:rPr>
              <w:t>asumării</w:t>
            </w:r>
            <w:r w:rsidRPr="00756A68">
              <w:rPr>
                <w:rFonts w:asciiTheme="minorHAnsi" w:hAnsiTheme="minorHAnsi" w:cstheme="minorHAnsi"/>
                <w:color w:val="002060"/>
                <w:sz w:val="22"/>
                <w:szCs w:val="22"/>
              </w:rPr>
              <w:t xml:space="preserve"> </w:t>
            </w:r>
            <w:r w:rsidRPr="00756A68">
              <w:rPr>
                <w:rFonts w:asciiTheme="minorHAnsi" w:hAnsiTheme="minorHAnsi" w:cstheme="minorHAnsi"/>
                <w:color w:val="002060"/>
                <w:spacing w:val="-6"/>
                <w:sz w:val="22"/>
                <w:szCs w:val="22"/>
              </w:rPr>
              <w:t>acestui</w:t>
            </w:r>
            <w:r w:rsidRPr="00756A68">
              <w:rPr>
                <w:rFonts w:asciiTheme="minorHAnsi" w:hAnsiTheme="minorHAnsi" w:cstheme="minorHAnsi"/>
                <w:color w:val="002060"/>
                <w:spacing w:val="-4"/>
                <w:sz w:val="22"/>
                <w:szCs w:val="22"/>
              </w:rPr>
              <w:t xml:space="preserve"> </w:t>
            </w:r>
            <w:r w:rsidRPr="00756A68">
              <w:rPr>
                <w:rFonts w:asciiTheme="minorHAnsi" w:hAnsiTheme="minorHAnsi" w:cstheme="minorHAnsi"/>
                <w:color w:val="002060"/>
                <w:spacing w:val="-6"/>
                <w:sz w:val="22"/>
                <w:szCs w:val="22"/>
              </w:rPr>
              <w:t>aspect</w:t>
            </w:r>
            <w:r w:rsidRPr="00756A68">
              <w:rPr>
                <w:rFonts w:asciiTheme="minorHAnsi" w:hAnsiTheme="minorHAnsi" w:cstheme="minorHAnsi"/>
                <w:color w:val="002060"/>
                <w:spacing w:val="3"/>
                <w:sz w:val="22"/>
                <w:szCs w:val="22"/>
              </w:rPr>
              <w:t xml:space="preserve"> </w:t>
            </w:r>
            <w:r w:rsidRPr="00756A68">
              <w:rPr>
                <w:rFonts w:asciiTheme="minorHAnsi" w:hAnsiTheme="minorHAnsi" w:cstheme="minorHAnsi"/>
                <w:color w:val="002060"/>
                <w:spacing w:val="-6"/>
                <w:sz w:val="22"/>
                <w:szCs w:val="22"/>
              </w:rPr>
              <w:t>în</w:t>
            </w:r>
            <w:r w:rsidRPr="00756A68">
              <w:rPr>
                <w:rFonts w:asciiTheme="minorHAnsi" w:hAnsiTheme="minorHAnsi" w:cstheme="minorHAnsi"/>
                <w:color w:val="002060"/>
                <w:spacing w:val="-9"/>
                <w:sz w:val="22"/>
                <w:szCs w:val="22"/>
              </w:rPr>
              <w:t xml:space="preserve"> </w:t>
            </w:r>
            <w:r w:rsidRPr="00756A68">
              <w:rPr>
                <w:rFonts w:asciiTheme="minorHAnsi" w:hAnsiTheme="minorHAnsi" w:cstheme="minorHAnsi"/>
                <w:color w:val="002060"/>
                <w:spacing w:val="-6"/>
                <w:sz w:val="22"/>
                <w:szCs w:val="22"/>
              </w:rPr>
              <w:t>declarații/Anexa 6).</w:t>
            </w:r>
          </w:p>
        </w:tc>
        <w:tc>
          <w:tcPr>
            <w:tcW w:w="1211" w:type="dxa"/>
            <w:vAlign w:val="center"/>
          </w:tcPr>
          <w:p w14:paraId="2306E5F4" w14:textId="77777777" w:rsidR="00AB3A0D" w:rsidRPr="00756A68" w:rsidRDefault="00AB3A0D">
            <w:pPr>
              <w:pStyle w:val="TableParagraph"/>
              <w:jc w:val="both"/>
              <w:rPr>
                <w:rFonts w:asciiTheme="minorHAnsi" w:hAnsiTheme="minorHAnsi" w:cstheme="minorHAnsi"/>
                <w:color w:val="002060"/>
              </w:rPr>
            </w:pPr>
          </w:p>
        </w:tc>
        <w:tc>
          <w:tcPr>
            <w:tcW w:w="1332" w:type="dxa"/>
            <w:vAlign w:val="center"/>
          </w:tcPr>
          <w:p w14:paraId="5AB09256" w14:textId="77777777" w:rsidR="00AB3A0D" w:rsidRPr="00756A68" w:rsidRDefault="00AB3A0D">
            <w:pPr>
              <w:pStyle w:val="TableParagraph"/>
              <w:jc w:val="both"/>
              <w:rPr>
                <w:rFonts w:asciiTheme="minorHAnsi" w:hAnsiTheme="minorHAnsi" w:cstheme="minorHAnsi"/>
                <w:color w:val="002060"/>
              </w:rPr>
            </w:pPr>
          </w:p>
        </w:tc>
        <w:tc>
          <w:tcPr>
            <w:tcW w:w="1256" w:type="dxa"/>
            <w:vAlign w:val="center"/>
          </w:tcPr>
          <w:p w14:paraId="42EADF22" w14:textId="77777777" w:rsidR="00AB3A0D" w:rsidRPr="00756A68" w:rsidRDefault="00AB3A0D">
            <w:pPr>
              <w:pStyle w:val="TableParagraph"/>
              <w:jc w:val="both"/>
              <w:rPr>
                <w:rFonts w:asciiTheme="minorHAnsi" w:hAnsiTheme="minorHAnsi" w:cstheme="minorHAnsi"/>
                <w:color w:val="002060"/>
              </w:rPr>
            </w:pPr>
          </w:p>
        </w:tc>
        <w:tc>
          <w:tcPr>
            <w:tcW w:w="2542" w:type="dxa"/>
            <w:vAlign w:val="center"/>
          </w:tcPr>
          <w:p w14:paraId="477EF8C9" w14:textId="77777777" w:rsidR="00AB3A0D" w:rsidRPr="00756A68" w:rsidRDefault="00AB3A0D">
            <w:pPr>
              <w:pStyle w:val="TableParagraph"/>
              <w:jc w:val="both"/>
              <w:rPr>
                <w:rFonts w:asciiTheme="minorHAnsi" w:hAnsiTheme="minorHAnsi" w:cstheme="minorHAnsi"/>
                <w:color w:val="002060"/>
              </w:rPr>
            </w:pPr>
          </w:p>
        </w:tc>
      </w:tr>
      <w:tr w:rsidR="00AB3A0D" w:rsidRPr="00756A68" w14:paraId="27C33210" w14:textId="77777777" w:rsidTr="00AB3A0D">
        <w:trPr>
          <w:trHeight w:val="384"/>
        </w:trPr>
        <w:tc>
          <w:tcPr>
            <w:tcW w:w="8599" w:type="dxa"/>
            <w:vAlign w:val="center"/>
          </w:tcPr>
          <w:p w14:paraId="541621A6" w14:textId="574AFEA1" w:rsidR="00AB3A0D" w:rsidRPr="00756A68" w:rsidRDefault="00AB3A0D" w:rsidP="00E7700D">
            <w:pPr>
              <w:pStyle w:val="BodyText"/>
              <w:ind w:left="450" w:hanging="360"/>
              <w:jc w:val="both"/>
              <w:rPr>
                <w:rFonts w:asciiTheme="minorHAnsi" w:hAnsiTheme="minorHAnsi" w:cstheme="minorHAnsi"/>
                <w:color w:val="002060"/>
                <w:sz w:val="22"/>
                <w:szCs w:val="22"/>
              </w:rPr>
            </w:pPr>
            <w:r w:rsidRPr="00756A68">
              <w:rPr>
                <w:rFonts w:asciiTheme="minorHAnsi" w:hAnsiTheme="minorHAnsi" w:cstheme="minorHAnsi"/>
                <w:color w:val="002060"/>
                <w:sz w:val="22"/>
                <w:szCs w:val="22"/>
              </w:rPr>
              <w:t>32. Sunt descrise minimum 3 măsuri de informare, comunicare și publicitate privind operațiunile finanțate prin proiect din Mecanismul de Redresare și Reziliență, conform prevederilor Manualului de Identitate Vizuală al PNRR (MIV).</w:t>
            </w:r>
          </w:p>
        </w:tc>
        <w:tc>
          <w:tcPr>
            <w:tcW w:w="1211" w:type="dxa"/>
            <w:vAlign w:val="center"/>
          </w:tcPr>
          <w:p w14:paraId="7015AD1A" w14:textId="77777777" w:rsidR="00AB3A0D" w:rsidRPr="00756A68" w:rsidRDefault="00AB3A0D">
            <w:pPr>
              <w:pStyle w:val="TableParagraph"/>
              <w:jc w:val="both"/>
              <w:rPr>
                <w:rFonts w:asciiTheme="minorHAnsi" w:hAnsiTheme="minorHAnsi" w:cstheme="minorHAnsi"/>
                <w:color w:val="002060"/>
              </w:rPr>
            </w:pPr>
          </w:p>
        </w:tc>
        <w:tc>
          <w:tcPr>
            <w:tcW w:w="1332" w:type="dxa"/>
            <w:vAlign w:val="center"/>
          </w:tcPr>
          <w:p w14:paraId="0A9EA972" w14:textId="77777777" w:rsidR="00AB3A0D" w:rsidRPr="00756A68" w:rsidRDefault="00AB3A0D">
            <w:pPr>
              <w:pStyle w:val="TableParagraph"/>
              <w:jc w:val="both"/>
              <w:rPr>
                <w:rFonts w:asciiTheme="minorHAnsi" w:hAnsiTheme="minorHAnsi" w:cstheme="minorHAnsi"/>
                <w:color w:val="002060"/>
              </w:rPr>
            </w:pPr>
          </w:p>
        </w:tc>
        <w:tc>
          <w:tcPr>
            <w:tcW w:w="1256" w:type="dxa"/>
            <w:vAlign w:val="center"/>
          </w:tcPr>
          <w:p w14:paraId="03D73C94" w14:textId="77777777" w:rsidR="00AB3A0D" w:rsidRPr="00756A68" w:rsidRDefault="00AB3A0D">
            <w:pPr>
              <w:pStyle w:val="TableParagraph"/>
              <w:jc w:val="both"/>
              <w:rPr>
                <w:rFonts w:asciiTheme="minorHAnsi" w:hAnsiTheme="minorHAnsi" w:cstheme="minorHAnsi"/>
                <w:color w:val="002060"/>
              </w:rPr>
            </w:pPr>
          </w:p>
        </w:tc>
        <w:tc>
          <w:tcPr>
            <w:tcW w:w="2542" w:type="dxa"/>
            <w:vAlign w:val="center"/>
          </w:tcPr>
          <w:p w14:paraId="733BBC26" w14:textId="77777777" w:rsidR="00AB3A0D" w:rsidRPr="00756A68" w:rsidRDefault="00AB3A0D">
            <w:pPr>
              <w:pStyle w:val="TableParagraph"/>
              <w:jc w:val="both"/>
              <w:rPr>
                <w:rFonts w:asciiTheme="minorHAnsi" w:hAnsiTheme="minorHAnsi" w:cstheme="minorHAnsi"/>
                <w:color w:val="002060"/>
              </w:rPr>
            </w:pPr>
          </w:p>
        </w:tc>
      </w:tr>
    </w:tbl>
    <w:p w14:paraId="06646948" w14:textId="36E44BC1" w:rsidR="00FA7A5C" w:rsidRPr="00756A68" w:rsidRDefault="00FA7A5C" w:rsidP="00E7700D">
      <w:pPr>
        <w:pStyle w:val="BodyText"/>
        <w:bidi/>
        <w:jc w:val="both"/>
        <w:rPr>
          <w:rFonts w:asciiTheme="minorHAnsi" w:hAnsiTheme="minorHAnsi" w:cstheme="minorHAnsi"/>
          <w:color w:val="002060"/>
          <w:sz w:val="22"/>
          <w:szCs w:val="22"/>
          <w:rtl/>
        </w:rPr>
      </w:pPr>
    </w:p>
    <w:p w14:paraId="556D8484" w14:textId="3941CF79" w:rsidR="0043142A" w:rsidRPr="00756A68" w:rsidRDefault="0043142A" w:rsidP="0043142A">
      <w:pPr>
        <w:pStyle w:val="NoSpacing"/>
        <w:jc w:val="both"/>
        <w:rPr>
          <w:rFonts w:asciiTheme="minorHAnsi" w:hAnsiTheme="minorHAnsi" w:cstheme="minorHAnsi"/>
          <w:color w:val="002060"/>
        </w:rPr>
      </w:pPr>
      <w:r w:rsidRPr="00756A68">
        <w:rPr>
          <w:rFonts w:asciiTheme="minorHAnsi" w:hAnsiTheme="minorHAnsi" w:cstheme="minorHAnsi"/>
          <w:color w:val="002060"/>
        </w:rPr>
        <w:t xml:space="preserve">         Proiectul va fi admis în etapa de evaluare calitativă doar dacă </w:t>
      </w:r>
      <w:proofErr w:type="spellStart"/>
      <w:r w:rsidRPr="00756A68">
        <w:rPr>
          <w:rFonts w:asciiTheme="minorHAnsi" w:hAnsiTheme="minorHAnsi" w:cstheme="minorHAnsi"/>
          <w:color w:val="002060"/>
        </w:rPr>
        <w:t>indeplinește</w:t>
      </w:r>
      <w:proofErr w:type="spellEnd"/>
      <w:r w:rsidRPr="00756A68">
        <w:rPr>
          <w:rFonts w:asciiTheme="minorHAnsi" w:hAnsiTheme="minorHAnsi" w:cstheme="minorHAnsi"/>
          <w:color w:val="002060"/>
        </w:rPr>
        <w:t xml:space="preserve"> toate criteriile de eligibilitate din grila. </w:t>
      </w:r>
    </w:p>
    <w:p w14:paraId="6F3AEBD9" w14:textId="0C4CD7D8" w:rsidR="0043142A" w:rsidRPr="00756A68" w:rsidRDefault="0043142A" w:rsidP="0043142A">
      <w:pPr>
        <w:pStyle w:val="BodyText"/>
        <w:bidi/>
        <w:jc w:val="both"/>
        <w:rPr>
          <w:rFonts w:asciiTheme="minorHAnsi" w:hAnsiTheme="minorHAnsi" w:cstheme="minorHAnsi"/>
          <w:color w:val="002060"/>
          <w:sz w:val="22"/>
          <w:szCs w:val="22"/>
          <w:rtl/>
        </w:rPr>
      </w:pPr>
    </w:p>
    <w:p w14:paraId="7B01254C" w14:textId="77777777" w:rsidR="0043142A" w:rsidRPr="00756A68" w:rsidRDefault="0043142A" w:rsidP="0043142A">
      <w:pPr>
        <w:pStyle w:val="BodyText"/>
        <w:bidi/>
        <w:jc w:val="both"/>
        <w:rPr>
          <w:rFonts w:asciiTheme="minorHAnsi" w:hAnsiTheme="minorHAnsi" w:cstheme="minorHAnsi"/>
          <w:color w:val="002060"/>
          <w:sz w:val="22"/>
          <w:szCs w:val="22"/>
        </w:rPr>
      </w:pPr>
    </w:p>
    <w:sectPr w:rsidR="0043142A" w:rsidRPr="00756A68" w:rsidSect="00E7700D">
      <w:headerReference w:type="default" r:id="rId8"/>
      <w:footerReference w:type="default" r:id="rId9"/>
      <w:pgSz w:w="16840" w:h="11910" w:orient="landscape"/>
      <w:pgMar w:top="1530" w:right="380" w:bottom="990" w:left="540" w:header="270"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9A06E" w14:textId="77777777" w:rsidR="00D45EE1" w:rsidRDefault="00D45EE1">
      <w:r>
        <w:separator/>
      </w:r>
    </w:p>
  </w:endnote>
  <w:endnote w:type="continuationSeparator" w:id="0">
    <w:p w14:paraId="66143063" w14:textId="77777777" w:rsidR="00D45EE1" w:rsidRDefault="00D4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A87E" w14:textId="27736352" w:rsidR="00FA7A5C" w:rsidRDefault="00A658C0">
    <w:pPr>
      <w:pStyle w:val="Footer"/>
      <w:jc w:val="center"/>
    </w:pPr>
    <w:r>
      <w:fldChar w:fldCharType="begin"/>
    </w:r>
    <w:r>
      <w:instrText xml:space="preserve"> PAGE   \* MERGEFORMAT </w:instrText>
    </w:r>
    <w:r>
      <w:fldChar w:fldCharType="separate"/>
    </w:r>
    <w:r w:rsidR="00B6016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A1780" w14:textId="77777777" w:rsidR="00D45EE1" w:rsidRDefault="00D45EE1">
      <w:r>
        <w:separator/>
      </w:r>
    </w:p>
  </w:footnote>
  <w:footnote w:type="continuationSeparator" w:id="0">
    <w:p w14:paraId="3400A7B1" w14:textId="77777777" w:rsidR="00D45EE1" w:rsidRDefault="00D4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CD50" w14:textId="77777777" w:rsidR="00FA7A5C" w:rsidRDefault="00A658C0">
    <w:pPr>
      <w:pStyle w:val="Header"/>
    </w:pPr>
    <w:r>
      <w:rPr>
        <w:noProof/>
        <w:lang w:val="en-US"/>
      </w:rPr>
      <w:drawing>
        <wp:anchor distT="0" distB="0" distL="114300" distR="114300" simplePos="0" relativeHeight="251659264" behindDoc="1" locked="0" layoutInCell="1" allowOverlap="1" wp14:anchorId="28F46492" wp14:editId="42C2F6FA">
          <wp:simplePos x="0" y="0"/>
          <wp:positionH relativeFrom="page">
            <wp:posOffset>2827020</wp:posOffset>
          </wp:positionH>
          <wp:positionV relativeFrom="page">
            <wp:posOffset>253365</wp:posOffset>
          </wp:positionV>
          <wp:extent cx="5943600" cy="697865"/>
          <wp:effectExtent l="0" t="0" r="0" b="698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00482"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43600" cy="6978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6E4"/>
    <w:multiLevelType w:val="multilevel"/>
    <w:tmpl w:val="02AA66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3C12A6"/>
    <w:multiLevelType w:val="multilevel"/>
    <w:tmpl w:val="103C12A6"/>
    <w:lvl w:ilvl="0">
      <w:start w:val="1"/>
      <w:numFmt w:val="upperRoman"/>
      <w:lvlText w:val="%1."/>
      <w:lvlJc w:val="left"/>
      <w:pPr>
        <w:ind w:left="810" w:hanging="72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 w15:restartNumberingAfterBreak="0">
    <w:nsid w:val="4EC52273"/>
    <w:multiLevelType w:val="multilevel"/>
    <w:tmpl w:val="4EC52273"/>
    <w:lvl w:ilvl="0">
      <w:start w:val="30"/>
      <w:numFmt w:val="decimal"/>
      <w:lvlText w:val="%1."/>
      <w:lvlJc w:val="left"/>
      <w:pPr>
        <w:ind w:left="540" w:hanging="360"/>
      </w:pPr>
      <w:rPr>
        <w:rFonts w:hint="default"/>
        <w:w w:val="9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7A4E4BEC"/>
    <w:multiLevelType w:val="hybridMultilevel"/>
    <w:tmpl w:val="E720603A"/>
    <w:lvl w:ilvl="0" w:tplc="40A8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03191"/>
    <w:multiLevelType w:val="multilevel"/>
    <w:tmpl w:val="7EE03191"/>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16cid:durableId="1148134340">
    <w:abstractNumId w:val="1"/>
  </w:num>
  <w:num w:numId="2" w16cid:durableId="428087363">
    <w:abstractNumId w:val="0"/>
  </w:num>
  <w:num w:numId="3" w16cid:durableId="939869325">
    <w:abstractNumId w:val="4"/>
  </w:num>
  <w:num w:numId="4" w16cid:durableId="1681616626">
    <w:abstractNumId w:val="2"/>
  </w:num>
  <w:num w:numId="5" w16cid:durableId="91055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F7"/>
    <w:rsid w:val="0002289E"/>
    <w:rsid w:val="00022D65"/>
    <w:rsid w:val="00024DD4"/>
    <w:rsid w:val="00034BF2"/>
    <w:rsid w:val="00041E65"/>
    <w:rsid w:val="000468F7"/>
    <w:rsid w:val="000623C5"/>
    <w:rsid w:val="00063EC7"/>
    <w:rsid w:val="00067EC4"/>
    <w:rsid w:val="0007137D"/>
    <w:rsid w:val="0007378D"/>
    <w:rsid w:val="000871E8"/>
    <w:rsid w:val="000A0316"/>
    <w:rsid w:val="000B2A0C"/>
    <w:rsid w:val="000B6F10"/>
    <w:rsid w:val="000C4764"/>
    <w:rsid w:val="000D3D89"/>
    <w:rsid w:val="000E608D"/>
    <w:rsid w:val="000E77CA"/>
    <w:rsid w:val="000F2ECB"/>
    <w:rsid w:val="0010044F"/>
    <w:rsid w:val="001013DC"/>
    <w:rsid w:val="001146FD"/>
    <w:rsid w:val="00131872"/>
    <w:rsid w:val="00134324"/>
    <w:rsid w:val="00142556"/>
    <w:rsid w:val="001425BB"/>
    <w:rsid w:val="00154C5C"/>
    <w:rsid w:val="00165E6E"/>
    <w:rsid w:val="00170227"/>
    <w:rsid w:val="00175D14"/>
    <w:rsid w:val="00185432"/>
    <w:rsid w:val="0019300E"/>
    <w:rsid w:val="001A2913"/>
    <w:rsid w:val="001F00CB"/>
    <w:rsid w:val="001F4E37"/>
    <w:rsid w:val="001F78E6"/>
    <w:rsid w:val="00201A66"/>
    <w:rsid w:val="0020333E"/>
    <w:rsid w:val="002146E6"/>
    <w:rsid w:val="00237E4A"/>
    <w:rsid w:val="00267957"/>
    <w:rsid w:val="00267C33"/>
    <w:rsid w:val="00272E90"/>
    <w:rsid w:val="002921F5"/>
    <w:rsid w:val="00292BB0"/>
    <w:rsid w:val="00293F1C"/>
    <w:rsid w:val="002B0ED2"/>
    <w:rsid w:val="002B539A"/>
    <w:rsid w:val="002D30B4"/>
    <w:rsid w:val="002D55EE"/>
    <w:rsid w:val="002D5A43"/>
    <w:rsid w:val="002D6FFE"/>
    <w:rsid w:val="002E7699"/>
    <w:rsid w:val="002F48F6"/>
    <w:rsid w:val="003044B4"/>
    <w:rsid w:val="00316465"/>
    <w:rsid w:val="0032696E"/>
    <w:rsid w:val="00334CB2"/>
    <w:rsid w:val="003377EC"/>
    <w:rsid w:val="003459DD"/>
    <w:rsid w:val="003554CE"/>
    <w:rsid w:val="003569B8"/>
    <w:rsid w:val="00360450"/>
    <w:rsid w:val="003656F7"/>
    <w:rsid w:val="003A1783"/>
    <w:rsid w:val="003A56C9"/>
    <w:rsid w:val="003A7731"/>
    <w:rsid w:val="003D2B62"/>
    <w:rsid w:val="003E0A42"/>
    <w:rsid w:val="003E23C4"/>
    <w:rsid w:val="003E2B5C"/>
    <w:rsid w:val="003E53F4"/>
    <w:rsid w:val="003F1FF3"/>
    <w:rsid w:val="00400479"/>
    <w:rsid w:val="004079CB"/>
    <w:rsid w:val="004150D2"/>
    <w:rsid w:val="00423F3F"/>
    <w:rsid w:val="00430045"/>
    <w:rsid w:val="00431419"/>
    <w:rsid w:val="0043142A"/>
    <w:rsid w:val="004327E7"/>
    <w:rsid w:val="0044645C"/>
    <w:rsid w:val="004475D6"/>
    <w:rsid w:val="004503E7"/>
    <w:rsid w:val="004629A9"/>
    <w:rsid w:val="0047227A"/>
    <w:rsid w:val="004764E3"/>
    <w:rsid w:val="00477E7A"/>
    <w:rsid w:val="004811DC"/>
    <w:rsid w:val="00486C79"/>
    <w:rsid w:val="004A4EAE"/>
    <w:rsid w:val="004A712C"/>
    <w:rsid w:val="004D4DDE"/>
    <w:rsid w:val="004D5037"/>
    <w:rsid w:val="004E48AF"/>
    <w:rsid w:val="004E5366"/>
    <w:rsid w:val="004F0B6E"/>
    <w:rsid w:val="004F282E"/>
    <w:rsid w:val="004F2ECA"/>
    <w:rsid w:val="00504F61"/>
    <w:rsid w:val="005051F1"/>
    <w:rsid w:val="0050661F"/>
    <w:rsid w:val="005117E9"/>
    <w:rsid w:val="00511F81"/>
    <w:rsid w:val="0051565A"/>
    <w:rsid w:val="00526D1D"/>
    <w:rsid w:val="005331F3"/>
    <w:rsid w:val="00534DEE"/>
    <w:rsid w:val="00537BBD"/>
    <w:rsid w:val="005669E0"/>
    <w:rsid w:val="00585E9C"/>
    <w:rsid w:val="005913AE"/>
    <w:rsid w:val="00591B98"/>
    <w:rsid w:val="005A11E5"/>
    <w:rsid w:val="005A6DD9"/>
    <w:rsid w:val="005B46D3"/>
    <w:rsid w:val="005B62E4"/>
    <w:rsid w:val="005D78C3"/>
    <w:rsid w:val="005E2721"/>
    <w:rsid w:val="005E51C9"/>
    <w:rsid w:val="005F6B90"/>
    <w:rsid w:val="00604993"/>
    <w:rsid w:val="006144FC"/>
    <w:rsid w:val="00621FEB"/>
    <w:rsid w:val="00631012"/>
    <w:rsid w:val="00633ADC"/>
    <w:rsid w:val="0063734A"/>
    <w:rsid w:val="00665E88"/>
    <w:rsid w:val="006754FD"/>
    <w:rsid w:val="00675FF6"/>
    <w:rsid w:val="006810C3"/>
    <w:rsid w:val="0068279A"/>
    <w:rsid w:val="006908F2"/>
    <w:rsid w:val="006B0FA4"/>
    <w:rsid w:val="006B2DC8"/>
    <w:rsid w:val="006B6EAA"/>
    <w:rsid w:val="006C1134"/>
    <w:rsid w:val="006C46F3"/>
    <w:rsid w:val="006C6224"/>
    <w:rsid w:val="006E22DF"/>
    <w:rsid w:val="007057F7"/>
    <w:rsid w:val="00707A5A"/>
    <w:rsid w:val="00725ED5"/>
    <w:rsid w:val="007365AB"/>
    <w:rsid w:val="00744A53"/>
    <w:rsid w:val="00753AAB"/>
    <w:rsid w:val="00754F7A"/>
    <w:rsid w:val="00756A68"/>
    <w:rsid w:val="00762EAB"/>
    <w:rsid w:val="00763413"/>
    <w:rsid w:val="00765274"/>
    <w:rsid w:val="00765715"/>
    <w:rsid w:val="007735DA"/>
    <w:rsid w:val="00773929"/>
    <w:rsid w:val="00775576"/>
    <w:rsid w:val="00785710"/>
    <w:rsid w:val="007860BB"/>
    <w:rsid w:val="00786739"/>
    <w:rsid w:val="00787AFE"/>
    <w:rsid w:val="007948D8"/>
    <w:rsid w:val="007A0AD0"/>
    <w:rsid w:val="007D35B1"/>
    <w:rsid w:val="007D460C"/>
    <w:rsid w:val="007D6D2B"/>
    <w:rsid w:val="00801195"/>
    <w:rsid w:val="00801524"/>
    <w:rsid w:val="00803151"/>
    <w:rsid w:val="00821D9A"/>
    <w:rsid w:val="00835C82"/>
    <w:rsid w:val="0083766D"/>
    <w:rsid w:val="00845C70"/>
    <w:rsid w:val="00865197"/>
    <w:rsid w:val="0086567B"/>
    <w:rsid w:val="008723C0"/>
    <w:rsid w:val="008907C2"/>
    <w:rsid w:val="00891146"/>
    <w:rsid w:val="008A1EE4"/>
    <w:rsid w:val="008A563A"/>
    <w:rsid w:val="008A65A7"/>
    <w:rsid w:val="008B7A76"/>
    <w:rsid w:val="008C1901"/>
    <w:rsid w:val="008C63C4"/>
    <w:rsid w:val="008D5CC4"/>
    <w:rsid w:val="008E00A7"/>
    <w:rsid w:val="008E1876"/>
    <w:rsid w:val="008E2569"/>
    <w:rsid w:val="008E2757"/>
    <w:rsid w:val="008E6DBB"/>
    <w:rsid w:val="009011DC"/>
    <w:rsid w:val="0090293A"/>
    <w:rsid w:val="00903EEE"/>
    <w:rsid w:val="00904CC5"/>
    <w:rsid w:val="00907F32"/>
    <w:rsid w:val="00912CB3"/>
    <w:rsid w:val="00913536"/>
    <w:rsid w:val="009141E0"/>
    <w:rsid w:val="00924FC9"/>
    <w:rsid w:val="00925538"/>
    <w:rsid w:val="00933B10"/>
    <w:rsid w:val="00935B61"/>
    <w:rsid w:val="009505B7"/>
    <w:rsid w:val="009512D3"/>
    <w:rsid w:val="00957927"/>
    <w:rsid w:val="00962BC8"/>
    <w:rsid w:val="009906FB"/>
    <w:rsid w:val="009A165A"/>
    <w:rsid w:val="009A4580"/>
    <w:rsid w:val="009D5A67"/>
    <w:rsid w:val="009E4F1D"/>
    <w:rsid w:val="009E6FDB"/>
    <w:rsid w:val="009F0F02"/>
    <w:rsid w:val="009F5545"/>
    <w:rsid w:val="009F5F8B"/>
    <w:rsid w:val="00A00FAC"/>
    <w:rsid w:val="00A02721"/>
    <w:rsid w:val="00A26221"/>
    <w:rsid w:val="00A35E18"/>
    <w:rsid w:val="00A422B1"/>
    <w:rsid w:val="00A510F4"/>
    <w:rsid w:val="00A658C0"/>
    <w:rsid w:val="00A66BFC"/>
    <w:rsid w:val="00A74F24"/>
    <w:rsid w:val="00A82C0A"/>
    <w:rsid w:val="00A943E4"/>
    <w:rsid w:val="00A9565D"/>
    <w:rsid w:val="00AA5C98"/>
    <w:rsid w:val="00AB1135"/>
    <w:rsid w:val="00AB33DD"/>
    <w:rsid w:val="00AB3A0D"/>
    <w:rsid w:val="00AC246C"/>
    <w:rsid w:val="00AC2DAC"/>
    <w:rsid w:val="00AC35BA"/>
    <w:rsid w:val="00AE34A2"/>
    <w:rsid w:val="00AE5025"/>
    <w:rsid w:val="00AF4DA8"/>
    <w:rsid w:val="00AF7BC1"/>
    <w:rsid w:val="00B01C6A"/>
    <w:rsid w:val="00B04154"/>
    <w:rsid w:val="00B1015E"/>
    <w:rsid w:val="00B13B74"/>
    <w:rsid w:val="00B16F50"/>
    <w:rsid w:val="00B24DE1"/>
    <w:rsid w:val="00B26ABB"/>
    <w:rsid w:val="00B32780"/>
    <w:rsid w:val="00B41A46"/>
    <w:rsid w:val="00B436B1"/>
    <w:rsid w:val="00B43FC6"/>
    <w:rsid w:val="00B4743D"/>
    <w:rsid w:val="00B5575F"/>
    <w:rsid w:val="00B6016C"/>
    <w:rsid w:val="00B61221"/>
    <w:rsid w:val="00B70D8C"/>
    <w:rsid w:val="00B82F96"/>
    <w:rsid w:val="00B84007"/>
    <w:rsid w:val="00B84AE7"/>
    <w:rsid w:val="00B85DED"/>
    <w:rsid w:val="00B87163"/>
    <w:rsid w:val="00B946CD"/>
    <w:rsid w:val="00BA067A"/>
    <w:rsid w:val="00BA09B4"/>
    <w:rsid w:val="00BA22E1"/>
    <w:rsid w:val="00BA67F1"/>
    <w:rsid w:val="00BB03B3"/>
    <w:rsid w:val="00BB7987"/>
    <w:rsid w:val="00BE1008"/>
    <w:rsid w:val="00BE6401"/>
    <w:rsid w:val="00BF5C8D"/>
    <w:rsid w:val="00BF6DBC"/>
    <w:rsid w:val="00BF7EDE"/>
    <w:rsid w:val="00C047E1"/>
    <w:rsid w:val="00C12026"/>
    <w:rsid w:val="00C13773"/>
    <w:rsid w:val="00C14164"/>
    <w:rsid w:val="00C327FE"/>
    <w:rsid w:val="00C54A73"/>
    <w:rsid w:val="00C63860"/>
    <w:rsid w:val="00C66AB7"/>
    <w:rsid w:val="00C7070B"/>
    <w:rsid w:val="00C7250B"/>
    <w:rsid w:val="00C751F6"/>
    <w:rsid w:val="00C809FC"/>
    <w:rsid w:val="00C83F79"/>
    <w:rsid w:val="00C90E11"/>
    <w:rsid w:val="00C91B80"/>
    <w:rsid w:val="00C93B74"/>
    <w:rsid w:val="00CB488A"/>
    <w:rsid w:val="00CB53AF"/>
    <w:rsid w:val="00CD6B63"/>
    <w:rsid w:val="00CE670F"/>
    <w:rsid w:val="00CF1D7D"/>
    <w:rsid w:val="00D0502D"/>
    <w:rsid w:val="00D05A13"/>
    <w:rsid w:val="00D171EB"/>
    <w:rsid w:val="00D20E7F"/>
    <w:rsid w:val="00D32395"/>
    <w:rsid w:val="00D45EE1"/>
    <w:rsid w:val="00D5113F"/>
    <w:rsid w:val="00D570A7"/>
    <w:rsid w:val="00D70BC2"/>
    <w:rsid w:val="00D720C0"/>
    <w:rsid w:val="00D75F4F"/>
    <w:rsid w:val="00DA4393"/>
    <w:rsid w:val="00DD2921"/>
    <w:rsid w:val="00DD4746"/>
    <w:rsid w:val="00DE7A7D"/>
    <w:rsid w:val="00DF212D"/>
    <w:rsid w:val="00DF5101"/>
    <w:rsid w:val="00E03794"/>
    <w:rsid w:val="00E155FA"/>
    <w:rsid w:val="00E1755C"/>
    <w:rsid w:val="00E225DB"/>
    <w:rsid w:val="00E240B3"/>
    <w:rsid w:val="00E3315A"/>
    <w:rsid w:val="00E41AF7"/>
    <w:rsid w:val="00E44A9C"/>
    <w:rsid w:val="00E454C9"/>
    <w:rsid w:val="00E5197F"/>
    <w:rsid w:val="00E54BC4"/>
    <w:rsid w:val="00E57006"/>
    <w:rsid w:val="00E62B56"/>
    <w:rsid w:val="00E71FF0"/>
    <w:rsid w:val="00E7700D"/>
    <w:rsid w:val="00E8101C"/>
    <w:rsid w:val="00E8327D"/>
    <w:rsid w:val="00E87374"/>
    <w:rsid w:val="00E92562"/>
    <w:rsid w:val="00EA361A"/>
    <w:rsid w:val="00EA490B"/>
    <w:rsid w:val="00EB46E1"/>
    <w:rsid w:val="00EC0008"/>
    <w:rsid w:val="00EE03F6"/>
    <w:rsid w:val="00EE0B39"/>
    <w:rsid w:val="00EE71F0"/>
    <w:rsid w:val="00EF2793"/>
    <w:rsid w:val="00EF4375"/>
    <w:rsid w:val="00EF5358"/>
    <w:rsid w:val="00F04067"/>
    <w:rsid w:val="00F0426C"/>
    <w:rsid w:val="00F05586"/>
    <w:rsid w:val="00F1182E"/>
    <w:rsid w:val="00F15918"/>
    <w:rsid w:val="00F27A6C"/>
    <w:rsid w:val="00F31A6F"/>
    <w:rsid w:val="00F32186"/>
    <w:rsid w:val="00F41529"/>
    <w:rsid w:val="00F42A33"/>
    <w:rsid w:val="00F43600"/>
    <w:rsid w:val="00F5460B"/>
    <w:rsid w:val="00F56B50"/>
    <w:rsid w:val="00F66CF5"/>
    <w:rsid w:val="00F71D6E"/>
    <w:rsid w:val="00F75D14"/>
    <w:rsid w:val="00F93B97"/>
    <w:rsid w:val="00FA7A5C"/>
    <w:rsid w:val="00FC3C32"/>
    <w:rsid w:val="00FD0E4A"/>
    <w:rsid w:val="00FD0FC1"/>
    <w:rsid w:val="00FE3711"/>
    <w:rsid w:val="030D0562"/>
    <w:rsid w:val="094C3466"/>
    <w:rsid w:val="0B724977"/>
    <w:rsid w:val="0C5C1C12"/>
    <w:rsid w:val="0D1424ED"/>
    <w:rsid w:val="0F2F360E"/>
    <w:rsid w:val="0F977B31"/>
    <w:rsid w:val="133333A2"/>
    <w:rsid w:val="1AB01AA7"/>
    <w:rsid w:val="1C284B16"/>
    <w:rsid w:val="1C913B5A"/>
    <w:rsid w:val="1CEC165A"/>
    <w:rsid w:val="1D352DDD"/>
    <w:rsid w:val="210466A8"/>
    <w:rsid w:val="234A05BF"/>
    <w:rsid w:val="23513661"/>
    <w:rsid w:val="241A61E3"/>
    <w:rsid w:val="27E2170E"/>
    <w:rsid w:val="287953DF"/>
    <w:rsid w:val="29D82DC8"/>
    <w:rsid w:val="2B2A7FEE"/>
    <w:rsid w:val="30E241D3"/>
    <w:rsid w:val="359978AF"/>
    <w:rsid w:val="38657F1D"/>
    <w:rsid w:val="3C152F81"/>
    <w:rsid w:val="3F041198"/>
    <w:rsid w:val="3FFA53EF"/>
    <w:rsid w:val="41313092"/>
    <w:rsid w:val="43971671"/>
    <w:rsid w:val="4410282B"/>
    <w:rsid w:val="47ED7315"/>
    <w:rsid w:val="4E6C5709"/>
    <w:rsid w:val="4FC7696F"/>
    <w:rsid w:val="53DD49B3"/>
    <w:rsid w:val="558F1CDD"/>
    <w:rsid w:val="600D03CE"/>
    <w:rsid w:val="628F156F"/>
    <w:rsid w:val="65876E75"/>
    <w:rsid w:val="6AEF34F2"/>
    <w:rsid w:val="6B376C47"/>
    <w:rsid w:val="6CD75FEC"/>
    <w:rsid w:val="72255807"/>
    <w:rsid w:val="73BE077C"/>
    <w:rsid w:val="74980757"/>
    <w:rsid w:val="797A0365"/>
    <w:rsid w:val="798219D5"/>
    <w:rsid w:val="7B8E2585"/>
    <w:rsid w:val="7C706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86569"/>
  <w15:docId w15:val="{7FD2F4B8-5F9B-4692-82E5-0897A4EE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ro-RO"/>
    </w:rPr>
  </w:style>
  <w:style w:type="paragraph" w:styleId="Heading1">
    <w:name w:val="heading 1"/>
    <w:basedOn w:val="Normal"/>
    <w:uiPriority w:val="9"/>
    <w:qFormat/>
    <w:pPr>
      <w:ind w:right="110"/>
      <w:jc w:val="center"/>
      <w:outlineLvl w:val="0"/>
    </w:pPr>
    <w:rPr>
      <w:rFonts w:ascii="Consolas" w:eastAsia="Consolas" w:hAnsi="Consolas" w:cs="Consolas"/>
      <w:sz w:val="24"/>
      <w:szCs w:val="24"/>
    </w:rPr>
  </w:style>
  <w:style w:type="paragraph" w:styleId="Heading2">
    <w:name w:val="heading 2"/>
    <w:basedOn w:val="Normal"/>
    <w:uiPriority w:val="9"/>
    <w:unhideWhenUsed/>
    <w:qFormat/>
    <w:pPr>
      <w:outlineLvl w:val="1"/>
    </w:pPr>
    <w:rPr>
      <w:sz w:val="23"/>
      <w:szCs w:val="23"/>
    </w:rPr>
  </w:style>
  <w:style w:type="paragraph" w:styleId="Heading3">
    <w:name w:val="heading 3"/>
    <w:basedOn w:val="Normal"/>
    <w:uiPriority w:val="9"/>
    <w:unhideWhenUsed/>
    <w:qFormat/>
    <w:pPr>
      <w:ind w:left="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rPr>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Arial" w:eastAsia="Arial" w:hAnsi="Arial" w:cs="Arial"/>
      <w:lang w:val="ro-RO"/>
    </w:rPr>
  </w:style>
  <w:style w:type="character" w:customStyle="1" w:styleId="FooterChar">
    <w:name w:val="Footer Char"/>
    <w:basedOn w:val="DefaultParagraphFont"/>
    <w:link w:val="Footer"/>
    <w:uiPriority w:val="99"/>
    <w:qFormat/>
    <w:rPr>
      <w:rFonts w:ascii="Arial" w:eastAsia="Arial" w:hAnsi="Arial" w:cs="Arial"/>
      <w:lang w:val="ro-RO"/>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ro-RO"/>
    </w:rPr>
  </w:style>
  <w:style w:type="character" w:customStyle="1" w:styleId="CommentSubjectChar">
    <w:name w:val="Comment Subject Char"/>
    <w:basedOn w:val="CommentTextChar"/>
    <w:link w:val="CommentSubject"/>
    <w:uiPriority w:val="99"/>
    <w:semiHidden/>
    <w:qFormat/>
    <w:rPr>
      <w:rFonts w:ascii="Arial" w:eastAsia="Arial" w:hAnsi="Arial" w:cs="Arial"/>
      <w:b/>
      <w:bCs/>
      <w:sz w:val="20"/>
      <w:szCs w:val="20"/>
      <w:lang w:val="ro-RO"/>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vision1">
    <w:name w:val="Revision1"/>
    <w:hidden/>
    <w:uiPriority w:val="99"/>
    <w:unhideWhenUsed/>
    <w:rPr>
      <w:rFonts w:ascii="Arial" w:eastAsia="Arial" w:hAnsi="Arial" w:cs="Arial"/>
      <w:sz w:val="22"/>
      <w:szCs w:val="22"/>
      <w:lang w:val="ro-RO"/>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ro-RO"/>
    </w:rPr>
  </w:style>
  <w:style w:type="paragraph" w:styleId="Revision">
    <w:name w:val="Revision"/>
    <w:hidden/>
    <w:uiPriority w:val="99"/>
    <w:unhideWhenUsed/>
    <w:rsid w:val="00725ED5"/>
    <w:rPr>
      <w:rFonts w:ascii="Arial" w:eastAsia="Arial" w:hAnsi="Arial" w:cs="Arial"/>
      <w:sz w:val="22"/>
      <w:szCs w:val="22"/>
      <w:lang w:val="ro-RO"/>
    </w:rPr>
  </w:style>
  <w:style w:type="paragraph" w:customStyle="1" w:styleId="Default">
    <w:name w:val="Default"/>
    <w:rsid w:val="00F04067"/>
    <w:pPr>
      <w:autoSpaceDE w:val="0"/>
      <w:autoSpaceDN w:val="0"/>
      <w:adjustRightInd w:val="0"/>
    </w:pPr>
    <w:rPr>
      <w:rFonts w:ascii="Arial Narrow" w:hAnsi="Arial Narrow" w:cs="Arial Narrow"/>
      <w:color w:val="000000"/>
      <w:sz w:val="24"/>
      <w:szCs w:val="24"/>
    </w:rPr>
  </w:style>
  <w:style w:type="character" w:styleId="Strong">
    <w:name w:val="Strong"/>
    <w:basedOn w:val="DefaultParagraphFont"/>
    <w:uiPriority w:val="22"/>
    <w:qFormat/>
    <w:rsid w:val="00B6016C"/>
    <w:rPr>
      <w:b/>
      <w:bCs/>
    </w:rPr>
  </w:style>
  <w:style w:type="paragraph" w:styleId="NoSpacing">
    <w:name w:val="No Spacing"/>
    <w:uiPriority w:val="1"/>
    <w:qFormat/>
    <w:rsid w:val="0043142A"/>
    <w:rPr>
      <w:rFonts w:ascii="Calibri" w:eastAsia="Calibri" w:hAnsi="Calibri" w:cs="Calibri"/>
      <w:sz w:val="22"/>
      <w:szCs w:val="22"/>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7181">
      <w:bodyDiv w:val="1"/>
      <w:marLeft w:val="0"/>
      <w:marRight w:val="0"/>
      <w:marTop w:val="0"/>
      <w:marBottom w:val="0"/>
      <w:divBdr>
        <w:top w:val="none" w:sz="0" w:space="0" w:color="auto"/>
        <w:left w:val="none" w:sz="0" w:space="0" w:color="auto"/>
        <w:bottom w:val="none" w:sz="0" w:space="0" w:color="auto"/>
        <w:right w:val="none" w:sz="0" w:space="0" w:color="auto"/>
      </w:divBdr>
    </w:div>
    <w:div w:id="1269777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E8A8A-9062-43BF-9142-11287DA6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Riureanu</dc:creator>
  <cp:lastModifiedBy>Administrator</cp:lastModifiedBy>
  <cp:revision>6</cp:revision>
  <cp:lastPrinted>2024-07-03T13:22:00Z</cp:lastPrinted>
  <dcterms:created xsi:type="dcterms:W3CDTF">2024-08-05T08:19:00Z</dcterms:created>
  <dcterms:modified xsi:type="dcterms:W3CDTF">2024-08-09T08:26:00Z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Canon iR C3125</vt:lpwstr>
  </property>
  <property fmtid="{D5CDD505-2E9C-101B-9397-08002B2CF9AE}" pid="4" name="Producer">
    <vt:lpwstr>Adobe PSL 1.4e for Canon</vt:lpwstr>
  </property>
  <property fmtid="{D5CDD505-2E9C-101B-9397-08002B2CF9AE}" pid="5" name="LastSaved">
    <vt:filetime>2022-06-02T00:00:00Z</vt:filetime>
  </property>
  <property fmtid="{D5CDD505-2E9C-101B-9397-08002B2CF9AE}" pid="6" name="KSOProductBuildVer">
    <vt:lpwstr>1033-12.2.0.13266</vt:lpwstr>
  </property>
  <property fmtid="{D5CDD505-2E9C-101B-9397-08002B2CF9AE}" pid="7" name="ICV">
    <vt:lpwstr>1C63376C05EC42C081D208E063454B9E_13</vt:lpwstr>
  </property>
  <property fmtid="{D5CDD505-2E9C-101B-9397-08002B2CF9AE}" pid="8" name="GrammarlyDocumentId">
    <vt:lpwstr>1df5c3e00b8b5a6538ff1825183f2028c8cde62b410374b2a922a091796a9f47</vt:lpwstr>
  </property>
</Properties>
</file>