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F6EAF" w14:textId="77777777" w:rsidR="007D3AFD" w:rsidRPr="00641379" w:rsidRDefault="002E5A7C" w:rsidP="007D3AFD">
      <w:pPr>
        <w:rPr>
          <w:rFonts w:ascii="Tahoma" w:hAnsi="Tahoma" w:cs="Tahoma"/>
          <w:bCs/>
          <w:color w:val="002060"/>
          <w:sz w:val="20"/>
          <w:szCs w:val="20"/>
        </w:rPr>
      </w:pPr>
      <w:r w:rsidRPr="00641379">
        <w:rPr>
          <w:rFonts w:ascii="Tahoma" w:hAnsi="Tahoma" w:cs="Tahoma"/>
          <w:b/>
          <w:noProof/>
          <w:color w:val="002060"/>
          <w:sz w:val="20"/>
          <w:szCs w:val="20"/>
          <w:lang w:val="en-US"/>
        </w:rPr>
        <w:drawing>
          <wp:inline distT="0" distB="0" distL="0" distR="0" wp14:anchorId="0C69C06D" wp14:editId="3EEB42AE">
            <wp:extent cx="5944235" cy="701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F826A" w14:textId="22CE28D1" w:rsidR="00CF7B57" w:rsidRPr="00641379" w:rsidRDefault="00CF7B57" w:rsidP="007D3AFD">
      <w:pPr>
        <w:rPr>
          <w:rFonts w:ascii="Tahoma" w:hAnsi="Tahoma" w:cs="Tahoma"/>
          <w:bCs/>
          <w:color w:val="002060"/>
          <w:sz w:val="20"/>
          <w:szCs w:val="20"/>
        </w:rPr>
      </w:pPr>
      <w:r w:rsidRPr="00641379">
        <w:rPr>
          <w:rFonts w:ascii="Tahoma" w:hAnsi="Tahoma" w:cs="Tahoma"/>
          <w:bCs/>
          <w:color w:val="002060"/>
          <w:sz w:val="20"/>
          <w:szCs w:val="20"/>
        </w:rPr>
        <w:t xml:space="preserve">ANEXA </w:t>
      </w:r>
      <w:r w:rsidR="000F40E4" w:rsidRPr="00641379">
        <w:rPr>
          <w:rFonts w:ascii="Tahoma" w:hAnsi="Tahoma" w:cs="Tahoma"/>
          <w:bCs/>
          <w:color w:val="002060"/>
          <w:sz w:val="20"/>
          <w:szCs w:val="20"/>
        </w:rPr>
        <w:t>7</w:t>
      </w:r>
    </w:p>
    <w:p w14:paraId="3FCFA081" w14:textId="77777777" w:rsidR="003165AA" w:rsidRPr="00641379" w:rsidRDefault="003165AA" w:rsidP="007D3AFD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717A7F37" w14:textId="5B5F8F0C" w:rsidR="002D445E" w:rsidRPr="00641379" w:rsidRDefault="008D5687" w:rsidP="007D3AFD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641379">
        <w:rPr>
          <w:rFonts w:ascii="Tahoma" w:hAnsi="Tahoma" w:cs="Tahoma"/>
          <w:b/>
          <w:color w:val="002060"/>
          <w:sz w:val="20"/>
          <w:szCs w:val="20"/>
        </w:rPr>
        <w:t>DECLARAŢIE</w:t>
      </w:r>
    </w:p>
    <w:p w14:paraId="63B0B13B" w14:textId="771A06CA" w:rsidR="002D445E" w:rsidRPr="00641379" w:rsidRDefault="008D5687" w:rsidP="00641379">
      <w:pPr>
        <w:jc w:val="center"/>
        <w:rPr>
          <w:rFonts w:ascii="Tahoma" w:hAnsi="Tahoma" w:cs="Tahoma"/>
          <w:bCs/>
          <w:color w:val="002060"/>
          <w:sz w:val="20"/>
          <w:szCs w:val="20"/>
          <w:lang w:eastAsia="ro-RO"/>
        </w:rPr>
      </w:pPr>
      <w:r w:rsidRPr="00641379">
        <w:rPr>
          <w:rFonts w:ascii="Tahoma" w:hAnsi="Tahoma" w:cs="Tahoma"/>
          <w:bCs/>
          <w:color w:val="002060"/>
          <w:sz w:val="20"/>
          <w:szCs w:val="20"/>
          <w:lang w:eastAsia="ro-RO"/>
        </w:rPr>
        <w:t>privind TVA aferentă cheltuielilor ce vor fi efectuate</w:t>
      </w:r>
      <w:r w:rsidR="00641379" w:rsidRPr="00641379">
        <w:rPr>
          <w:rFonts w:ascii="Tahoma" w:hAnsi="Tahoma" w:cs="Tahoma"/>
          <w:bCs/>
          <w:color w:val="002060"/>
          <w:sz w:val="20"/>
          <w:szCs w:val="20"/>
          <w:lang w:eastAsia="ro-RO"/>
        </w:rPr>
        <w:t xml:space="preserve"> </w:t>
      </w:r>
      <w:r w:rsidRPr="00641379">
        <w:rPr>
          <w:rFonts w:ascii="Tahoma" w:hAnsi="Tahoma" w:cs="Tahoma"/>
          <w:bCs/>
          <w:color w:val="002060"/>
          <w:sz w:val="20"/>
          <w:szCs w:val="20"/>
          <w:lang w:eastAsia="ro-RO"/>
        </w:rPr>
        <w:t xml:space="preserve">în cadrul </w:t>
      </w:r>
      <w:r w:rsidR="00A24C90" w:rsidRPr="00641379">
        <w:rPr>
          <w:rFonts w:ascii="Tahoma" w:hAnsi="Tahoma" w:cs="Tahoma"/>
          <w:bCs/>
          <w:color w:val="002060"/>
          <w:sz w:val="20"/>
          <w:szCs w:val="20"/>
          <w:lang w:eastAsia="ro-RO"/>
        </w:rPr>
        <w:t>operațiunii</w:t>
      </w:r>
      <w:r w:rsidRPr="00641379">
        <w:rPr>
          <w:rFonts w:ascii="Tahoma" w:hAnsi="Tahoma" w:cs="Tahoma"/>
          <w:bCs/>
          <w:color w:val="002060"/>
          <w:sz w:val="20"/>
          <w:szCs w:val="20"/>
          <w:lang w:eastAsia="ro-RO"/>
        </w:rPr>
        <w:t xml:space="preserve"> propuse spre </w:t>
      </w:r>
      <w:r w:rsidR="00A24C90" w:rsidRPr="00641379">
        <w:rPr>
          <w:rFonts w:ascii="Tahoma" w:hAnsi="Tahoma" w:cs="Tahoma"/>
          <w:bCs/>
          <w:color w:val="002060"/>
          <w:sz w:val="20"/>
          <w:szCs w:val="20"/>
          <w:lang w:eastAsia="ro-RO"/>
        </w:rPr>
        <w:t>finanțare</w:t>
      </w:r>
      <w:r w:rsidRPr="00641379">
        <w:rPr>
          <w:rFonts w:ascii="Tahoma" w:hAnsi="Tahoma" w:cs="Tahoma"/>
          <w:bCs/>
          <w:color w:val="002060"/>
          <w:sz w:val="20"/>
          <w:szCs w:val="20"/>
          <w:lang w:eastAsia="ro-RO"/>
        </w:rPr>
        <w:t xml:space="preserve"> din PNRR</w:t>
      </w:r>
    </w:p>
    <w:p w14:paraId="0737CC09" w14:textId="77777777" w:rsidR="003165AA" w:rsidRPr="00641379" w:rsidRDefault="003165AA" w:rsidP="007D3AFD">
      <w:pPr>
        <w:rPr>
          <w:rFonts w:ascii="Tahoma" w:hAnsi="Tahoma" w:cs="Tahoma"/>
          <w:b/>
          <w:color w:val="002060"/>
          <w:sz w:val="20"/>
          <w:szCs w:val="20"/>
          <w:lang w:eastAsia="ro-RO"/>
        </w:rPr>
      </w:pPr>
    </w:p>
    <w:p w14:paraId="3BB03292" w14:textId="160BEEC7" w:rsidR="009B5274" w:rsidRPr="00641379" w:rsidRDefault="009B5274" w:rsidP="007D3AFD">
      <w:pPr>
        <w:ind w:right="-630"/>
        <w:jc w:val="both"/>
        <w:rPr>
          <w:rFonts w:ascii="Tahoma" w:hAnsi="Tahoma" w:cs="Tahoma"/>
          <w:color w:val="002060"/>
          <w:sz w:val="20"/>
          <w:szCs w:val="20"/>
        </w:rPr>
      </w:pPr>
      <w:r w:rsidRPr="00641379">
        <w:rPr>
          <w:rFonts w:ascii="Tahoma" w:hAnsi="Tahoma" w:cs="Tahoma"/>
          <w:bCs/>
          <w:iCs/>
          <w:color w:val="002060"/>
          <w:sz w:val="20"/>
          <w:szCs w:val="20"/>
        </w:rPr>
        <w:t xml:space="preserve">Pentru cererea de finanțare pentru Proiectul cu titlul </w:t>
      </w:r>
      <w:bookmarkStart w:id="0" w:name="_Hlk112841688"/>
      <w:r w:rsidRPr="00641379">
        <w:rPr>
          <w:rFonts w:ascii="Tahoma" w:hAnsi="Tahoma" w:cs="Tahoma"/>
          <w:bCs/>
          <w:i/>
          <w:color w:val="002060"/>
          <w:sz w:val="20"/>
          <w:szCs w:val="20"/>
          <w:highlight w:val="lightGray"/>
        </w:rPr>
        <w:t>[completați cu titlul complet al proiectului]</w:t>
      </w:r>
      <w:r w:rsidRPr="00641379">
        <w:rPr>
          <w:rFonts w:ascii="Tahoma" w:hAnsi="Tahoma" w:cs="Tahoma"/>
          <w:bCs/>
          <w:i/>
          <w:color w:val="002060"/>
          <w:sz w:val="20"/>
          <w:szCs w:val="20"/>
        </w:rPr>
        <w:t xml:space="preserve"> din care această declarație face parte integrantă, în cadrul Planului Național de Redresare și Reziliență, </w:t>
      </w:r>
      <w:bookmarkEnd w:id="0"/>
      <w:r w:rsidRPr="00641379">
        <w:rPr>
          <w:rFonts w:ascii="Tahoma" w:eastAsia="Batang" w:hAnsi="Tahoma" w:cs="Tahoma"/>
          <w:color w:val="002060"/>
          <w:sz w:val="20"/>
          <w:szCs w:val="20"/>
        </w:rPr>
        <w:t xml:space="preserve">Componenta C15: Educație, Reforma </w:t>
      </w:r>
      <w:r w:rsidR="003165AA" w:rsidRPr="00641379">
        <w:rPr>
          <w:rFonts w:ascii="Tahoma" w:hAnsi="Tahoma" w:cs="Tahoma"/>
          <w:color w:val="002060"/>
          <w:spacing w:val="1"/>
          <w:sz w:val="20"/>
          <w:szCs w:val="20"/>
        </w:rPr>
        <w:t>4</w:t>
      </w:r>
      <w:r w:rsidR="003165AA" w:rsidRPr="00641379">
        <w:rPr>
          <w:rFonts w:ascii="Tahoma" w:hAnsi="Tahoma" w:cs="Tahoma"/>
          <w:color w:val="002060"/>
          <w:sz w:val="20"/>
          <w:szCs w:val="20"/>
        </w:rPr>
        <w:t>.</w:t>
      </w:r>
      <w:r w:rsidR="003165AA" w:rsidRPr="00641379">
        <w:rPr>
          <w:rFonts w:ascii="Tahoma" w:hAnsi="Tahoma" w:cs="Tahoma"/>
          <w:color w:val="002060"/>
          <w:spacing w:val="5"/>
          <w:sz w:val="20"/>
          <w:szCs w:val="20"/>
        </w:rPr>
        <w:t xml:space="preserve"> </w:t>
      </w:r>
      <w:r w:rsidR="003165AA" w:rsidRPr="00641379">
        <w:rPr>
          <w:rFonts w:ascii="Tahoma" w:hAnsi="Tahoma" w:cs="Tahoma"/>
          <w:color w:val="002060"/>
          <w:sz w:val="20"/>
          <w:szCs w:val="20"/>
        </w:rPr>
        <w:t>Crearea unei rute profesionale complete pentru învățământul tehnic superior, I</w:t>
      </w:r>
      <w:r w:rsidR="003165AA" w:rsidRPr="00641379">
        <w:rPr>
          <w:rFonts w:ascii="Tahoma" w:hAnsi="Tahoma" w:cs="Tahoma"/>
          <w:color w:val="002060"/>
          <w:spacing w:val="-4"/>
          <w:sz w:val="20"/>
          <w:szCs w:val="20"/>
        </w:rPr>
        <w:t>n</w:t>
      </w:r>
      <w:r w:rsidR="003165AA" w:rsidRPr="00641379">
        <w:rPr>
          <w:rFonts w:ascii="Tahoma" w:hAnsi="Tahoma" w:cs="Tahoma"/>
          <w:color w:val="002060"/>
          <w:spacing w:val="1"/>
          <w:sz w:val="20"/>
          <w:szCs w:val="20"/>
        </w:rPr>
        <w:t>v</w:t>
      </w:r>
      <w:r w:rsidR="003165AA" w:rsidRPr="00641379">
        <w:rPr>
          <w:rFonts w:ascii="Tahoma" w:hAnsi="Tahoma" w:cs="Tahoma"/>
          <w:color w:val="002060"/>
          <w:sz w:val="20"/>
          <w:szCs w:val="20"/>
        </w:rPr>
        <w:t>es</w:t>
      </w:r>
      <w:r w:rsidR="003165AA" w:rsidRPr="00641379">
        <w:rPr>
          <w:rFonts w:ascii="Tahoma" w:hAnsi="Tahoma" w:cs="Tahoma"/>
          <w:color w:val="002060"/>
          <w:spacing w:val="1"/>
          <w:sz w:val="20"/>
          <w:szCs w:val="20"/>
        </w:rPr>
        <w:t>t</w:t>
      </w:r>
      <w:r w:rsidR="003165AA" w:rsidRPr="00641379">
        <w:rPr>
          <w:rFonts w:ascii="Tahoma" w:hAnsi="Tahoma" w:cs="Tahoma"/>
          <w:color w:val="002060"/>
          <w:spacing w:val="-3"/>
          <w:sz w:val="20"/>
          <w:szCs w:val="20"/>
        </w:rPr>
        <w:t>i</w:t>
      </w:r>
      <w:r w:rsidR="003165AA" w:rsidRPr="00641379">
        <w:rPr>
          <w:rFonts w:ascii="Tahoma" w:hAnsi="Tahoma" w:cs="Tahoma"/>
          <w:color w:val="002060"/>
          <w:sz w:val="20"/>
          <w:szCs w:val="20"/>
        </w:rPr>
        <w:t>ția</w:t>
      </w:r>
      <w:r w:rsidR="003165AA" w:rsidRPr="00641379">
        <w:rPr>
          <w:rFonts w:ascii="Tahoma" w:hAnsi="Tahoma" w:cs="Tahoma"/>
          <w:color w:val="002060"/>
          <w:spacing w:val="3"/>
          <w:sz w:val="20"/>
          <w:szCs w:val="20"/>
        </w:rPr>
        <w:t xml:space="preserve"> </w:t>
      </w:r>
      <w:r w:rsidR="003165AA" w:rsidRPr="00641379">
        <w:rPr>
          <w:rFonts w:ascii="Tahoma" w:hAnsi="Tahoma" w:cs="Tahoma"/>
          <w:color w:val="002060"/>
          <w:spacing w:val="1"/>
          <w:sz w:val="20"/>
          <w:szCs w:val="20"/>
        </w:rPr>
        <w:t>7</w:t>
      </w:r>
      <w:r w:rsidR="003165AA" w:rsidRPr="00641379">
        <w:rPr>
          <w:rFonts w:ascii="Tahoma" w:hAnsi="Tahoma" w:cs="Tahoma"/>
          <w:color w:val="002060"/>
          <w:sz w:val="20"/>
          <w:szCs w:val="20"/>
        </w:rPr>
        <w:t>.</w:t>
      </w:r>
      <w:r w:rsidR="003165AA" w:rsidRPr="00641379">
        <w:rPr>
          <w:rFonts w:ascii="Tahoma" w:hAnsi="Tahoma" w:cs="Tahoma"/>
          <w:color w:val="002060"/>
          <w:spacing w:val="3"/>
          <w:sz w:val="20"/>
          <w:szCs w:val="20"/>
        </w:rPr>
        <w:t xml:space="preserve"> </w:t>
      </w:r>
      <w:r w:rsidR="003165AA" w:rsidRPr="00641379">
        <w:rPr>
          <w:rFonts w:ascii="Tahoma" w:hAnsi="Tahoma" w:cs="Tahoma"/>
          <w:color w:val="002060"/>
          <w:sz w:val="20"/>
          <w:szCs w:val="20"/>
        </w:rPr>
        <w:t>Transformarea liceelor agricole în centre de profesionalizare</w:t>
      </w:r>
      <w:r w:rsidR="003165AA" w:rsidRPr="00641379">
        <w:rPr>
          <w:rFonts w:ascii="Tahoma" w:eastAsia="Batang" w:hAnsi="Tahoma" w:cs="Tahoma"/>
          <w:color w:val="002060"/>
          <w:sz w:val="20"/>
          <w:szCs w:val="20"/>
        </w:rPr>
        <w:t xml:space="preserve"> – apel ”</w:t>
      </w:r>
      <w:r w:rsidR="00EF2536" w:rsidRPr="00EF2536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 xml:space="preserve"> </w:t>
      </w:r>
      <w:r w:rsidR="00EF2536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>Îmbunătățirea infrastructurii liceelor cu profil agricol</w:t>
      </w:r>
      <w:r w:rsidR="003165AA" w:rsidRPr="00641379">
        <w:rPr>
          <w:rFonts w:ascii="Tahoma" w:hAnsi="Tahoma" w:cs="Tahoma"/>
          <w:color w:val="002060"/>
          <w:spacing w:val="1"/>
          <w:sz w:val="20"/>
          <w:szCs w:val="20"/>
        </w:rPr>
        <w:t>”</w:t>
      </w:r>
      <w:r w:rsidRPr="00641379">
        <w:rPr>
          <w:rFonts w:ascii="Tahoma" w:eastAsia="Batang" w:hAnsi="Tahoma" w:cs="Tahoma"/>
          <w:color w:val="002060"/>
          <w:sz w:val="20"/>
          <w:szCs w:val="20"/>
        </w:rPr>
        <w:t>.</w:t>
      </w:r>
    </w:p>
    <w:p w14:paraId="12ED564A" w14:textId="77777777" w:rsidR="003165AA" w:rsidRPr="00641379" w:rsidRDefault="003165AA" w:rsidP="007D3AFD">
      <w:pPr>
        <w:rPr>
          <w:rFonts w:ascii="Tahoma" w:hAnsi="Tahoma" w:cs="Tahoma"/>
          <w:b/>
          <w:color w:val="002060"/>
          <w:sz w:val="20"/>
          <w:szCs w:val="20"/>
          <w:lang w:eastAsia="ro-RO"/>
        </w:rPr>
      </w:pPr>
    </w:p>
    <w:p w14:paraId="7289AAE2" w14:textId="2AC63C9B" w:rsidR="002D445E" w:rsidRPr="00641379" w:rsidRDefault="008D5687" w:rsidP="007D3AFD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  <w:color w:val="002060"/>
          <w:sz w:val="20"/>
          <w:szCs w:val="20"/>
        </w:rPr>
      </w:pPr>
      <w:r w:rsidRPr="00641379">
        <w:rPr>
          <w:rFonts w:ascii="Tahoma" w:hAnsi="Tahoma" w:cs="Tahoma"/>
          <w:b/>
          <w:color w:val="002060"/>
          <w:sz w:val="20"/>
          <w:szCs w:val="20"/>
        </w:rPr>
        <w:t>DATE DE IDENTIFICARE A PERSOANEI JURIDICE</w:t>
      </w:r>
      <w:r w:rsidRPr="00641379">
        <w:rPr>
          <w:rFonts w:ascii="Tahoma" w:hAnsi="Tahoma" w:cs="Tahoma"/>
          <w:color w:val="002060"/>
          <w:sz w:val="20"/>
          <w:szCs w:val="20"/>
        </w:rPr>
        <w:t xml:space="preserve"> </w:t>
      </w:r>
      <w:bookmarkStart w:id="1" w:name="_GoBack"/>
      <w:bookmarkEnd w:id="1"/>
    </w:p>
    <w:p w14:paraId="266D8D33" w14:textId="77777777" w:rsidR="002D445E" w:rsidRPr="00641379" w:rsidRDefault="002D445E" w:rsidP="007D3AFD">
      <w:pPr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534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2B69D1" w:rsidRPr="00641379" w14:paraId="51BA6282" w14:textId="77777777">
        <w:trPr>
          <w:trHeight w:val="343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01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9"/>
              <w:gridCol w:w="308"/>
              <w:gridCol w:w="309"/>
              <w:gridCol w:w="308"/>
              <w:gridCol w:w="309"/>
              <w:gridCol w:w="308"/>
              <w:gridCol w:w="309"/>
              <w:gridCol w:w="308"/>
              <w:gridCol w:w="309"/>
              <w:gridCol w:w="309"/>
              <w:gridCol w:w="309"/>
              <w:gridCol w:w="309"/>
            </w:tblGrid>
            <w:tr w:rsidR="002B69D1" w:rsidRPr="00641379" w14:paraId="57AFE301" w14:textId="77777777"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EA2FC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F85FF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4696B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D094A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A0013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1A87A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93D6B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5F755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E39F8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29A84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9E6F00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543EB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B5DF3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14:paraId="11A49242" w14:textId="08E75979" w:rsidR="002D445E" w:rsidRPr="00641379" w:rsidRDefault="008D5687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  <w:t>Cod de identificare</w:t>
            </w:r>
            <w:r w:rsidR="008A3F7D" w:rsidRPr="00641379"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  <w:t xml:space="preserve"> [CIF]</w:t>
            </w:r>
          </w:p>
          <w:p w14:paraId="718B9FE0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p w14:paraId="74254982" w14:textId="5D71B70E" w:rsidR="00A24C90" w:rsidRPr="00641379" w:rsidRDefault="008D5687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  <w:t>Denumire</w:t>
            </w:r>
          </w:p>
          <w:tbl>
            <w:tblPr>
              <w:tblStyle w:val="TableGrid"/>
              <w:tblW w:w="9865" w:type="dxa"/>
              <w:tblLook w:val="04A0" w:firstRow="1" w:lastRow="0" w:firstColumn="1" w:lastColumn="0" w:noHBand="0" w:noVBand="1"/>
            </w:tblPr>
            <w:tblGrid>
              <w:gridCol w:w="9865"/>
            </w:tblGrid>
            <w:tr w:rsidR="002B69D1" w:rsidRPr="00641379" w14:paraId="25051215" w14:textId="77777777" w:rsidTr="00A24C90">
              <w:tc>
                <w:tcPr>
                  <w:tcW w:w="9865" w:type="dxa"/>
                </w:tcPr>
                <w:p w14:paraId="73BC974B" w14:textId="0F54376C" w:rsidR="00A24C90" w:rsidRPr="00641379" w:rsidRDefault="009953BC" w:rsidP="007D3AFD">
                  <w:pPr>
                    <w:jc w:val="both"/>
                    <w:rPr>
                      <w:rFonts w:ascii="Tahoma" w:hAnsi="Tahoma" w:cs="Tahoma"/>
                      <w:i/>
                      <w:iCs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i/>
                      <w:iCs/>
                      <w:color w:val="002060"/>
                      <w:sz w:val="20"/>
                      <w:szCs w:val="20"/>
                      <w:highlight w:val="lightGray"/>
                      <w:lang w:eastAsia="ro-RO"/>
                    </w:rPr>
                    <w:t>[denumirea solicitantului]</w:t>
                  </w:r>
                </w:p>
              </w:tc>
            </w:tr>
          </w:tbl>
          <w:p w14:paraId="61664E7A" w14:textId="283AD5B5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p w14:paraId="49F27090" w14:textId="77777777" w:rsidR="002D445E" w:rsidRPr="00641379" w:rsidRDefault="008D5687" w:rsidP="007D3AFD">
            <w:pPr>
              <w:jc w:val="both"/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>Domiciliul fiscal</w:t>
            </w:r>
          </w:p>
          <w:p w14:paraId="74D520B2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tbl>
            <w:tblPr>
              <w:tblW w:w="91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343"/>
              <w:gridCol w:w="1372"/>
              <w:gridCol w:w="206"/>
              <w:gridCol w:w="496"/>
              <w:gridCol w:w="706"/>
              <w:gridCol w:w="588"/>
              <w:gridCol w:w="804"/>
              <w:gridCol w:w="94"/>
              <w:gridCol w:w="253"/>
              <w:gridCol w:w="462"/>
              <w:gridCol w:w="650"/>
              <w:gridCol w:w="350"/>
              <w:gridCol w:w="1388"/>
              <w:gridCol w:w="111"/>
              <w:gridCol w:w="781"/>
            </w:tblGrid>
            <w:tr w:rsidR="002B69D1" w:rsidRPr="00641379" w14:paraId="7E4EA6FD" w14:textId="77777777">
              <w:tc>
                <w:tcPr>
                  <w:tcW w:w="926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44B72" w14:textId="34B14D9E" w:rsidR="002D445E" w:rsidRPr="00641379" w:rsidRDefault="00A24C90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  <w:t>Județ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F14C7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408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CF142" w14:textId="77777777" w:rsidR="002D445E" w:rsidRPr="00641379" w:rsidRDefault="008D5687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  <w:t>Localitate</w:t>
                  </w:r>
                </w:p>
              </w:tc>
              <w:tc>
                <w:tcPr>
                  <w:tcW w:w="17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03816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E465EF" w14:textId="77777777" w:rsidR="002D445E" w:rsidRPr="00641379" w:rsidRDefault="008D5687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  <w:t>Strada</w:t>
                  </w:r>
                </w:p>
              </w:tc>
              <w:tc>
                <w:tcPr>
                  <w:tcW w:w="26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72F4E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2B69D1" w:rsidRPr="00641379" w14:paraId="1F335DF6" w14:textId="77777777">
              <w:tc>
                <w:tcPr>
                  <w:tcW w:w="9187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92814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2B69D1" w:rsidRPr="00641379" w14:paraId="77CA75ED" w14:textId="77777777">
              <w:tc>
                <w:tcPr>
                  <w:tcW w:w="583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85FEA" w14:textId="77777777" w:rsidR="002D445E" w:rsidRPr="00641379" w:rsidRDefault="008D5687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  <w:t>Ap.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45AAB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578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7109C" w14:textId="77777777" w:rsidR="002D445E" w:rsidRPr="00641379" w:rsidRDefault="008D5687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  <w:t>Cod poștal</w:t>
                  </w:r>
                </w:p>
              </w:tc>
              <w:tc>
                <w:tcPr>
                  <w:tcW w:w="17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51D3E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FB4ED" w14:textId="77777777" w:rsidR="002D445E" w:rsidRPr="00641379" w:rsidRDefault="008D5687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  <w:t>Sector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CED65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C1AED" w14:textId="77777777" w:rsidR="002D445E" w:rsidRPr="00641379" w:rsidRDefault="008D5687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  <w:t>Telefon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1CAC4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78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CA4C8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2B69D1" w:rsidRPr="00641379" w14:paraId="01D7DF04" w14:textId="77777777">
              <w:tc>
                <w:tcPr>
                  <w:tcW w:w="9187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B0D3E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2B69D1" w:rsidRPr="00641379" w14:paraId="6360E7F9" w14:textId="77777777">
              <w:tc>
                <w:tcPr>
                  <w:tcW w:w="583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3479C" w14:textId="77777777" w:rsidR="002D445E" w:rsidRPr="00641379" w:rsidRDefault="008D5687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  <w:t>Fax</w:t>
                  </w:r>
                </w:p>
              </w:tc>
              <w:tc>
                <w:tcPr>
                  <w:tcW w:w="241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F1D7E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B31E2" w14:textId="77777777" w:rsidR="002D445E" w:rsidRPr="00641379" w:rsidRDefault="008D5687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  <w:t>E-mail</w:t>
                  </w:r>
                </w:p>
              </w:tc>
              <w:tc>
                <w:tcPr>
                  <w:tcW w:w="319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56D0A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4EC7B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2B69D1" w:rsidRPr="00641379" w14:paraId="5C866FBE" w14:textId="77777777">
              <w:tc>
                <w:tcPr>
                  <w:tcW w:w="9187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02BA1" w14:textId="77777777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14:paraId="2C79A4F7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</w:tbl>
    <w:p w14:paraId="4B0EF1F6" w14:textId="77777777" w:rsidR="00C914FB" w:rsidRPr="00641379" w:rsidRDefault="00C914FB" w:rsidP="007D3AFD">
      <w:pPr>
        <w:jc w:val="both"/>
        <w:rPr>
          <w:rFonts w:ascii="Tahoma" w:hAnsi="Tahoma" w:cs="Tahoma"/>
          <w:color w:val="002060"/>
          <w:sz w:val="20"/>
          <w:szCs w:val="20"/>
        </w:rPr>
      </w:pPr>
    </w:p>
    <w:p w14:paraId="27B55E7C" w14:textId="033F196C" w:rsidR="002D445E" w:rsidRPr="00641379" w:rsidRDefault="008D5687" w:rsidP="007D3AFD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  <w:color w:val="002060"/>
          <w:sz w:val="20"/>
          <w:szCs w:val="20"/>
        </w:rPr>
      </w:pPr>
      <w:r w:rsidRPr="00641379">
        <w:rPr>
          <w:rFonts w:ascii="Tahoma" w:hAnsi="Tahoma" w:cs="Tahoma"/>
          <w:b/>
          <w:color w:val="002060"/>
          <w:sz w:val="20"/>
          <w:szCs w:val="20"/>
        </w:rPr>
        <w:t>DATE DE IDENTIFICARE A OPERA</w:t>
      </w:r>
      <w:r w:rsidR="00821D41" w:rsidRPr="00641379">
        <w:rPr>
          <w:rFonts w:ascii="Tahoma" w:hAnsi="Tahoma" w:cs="Tahoma"/>
          <w:b/>
          <w:color w:val="002060"/>
          <w:sz w:val="20"/>
          <w:szCs w:val="20"/>
        </w:rPr>
        <w:t>Ț</w:t>
      </w:r>
      <w:r w:rsidRPr="00641379">
        <w:rPr>
          <w:rFonts w:ascii="Tahoma" w:hAnsi="Tahoma" w:cs="Tahoma"/>
          <w:b/>
          <w:color w:val="002060"/>
          <w:sz w:val="20"/>
          <w:szCs w:val="20"/>
        </w:rPr>
        <w:t>IUNII</w:t>
      </w:r>
      <w:r w:rsidRPr="00641379">
        <w:rPr>
          <w:rFonts w:ascii="Tahoma" w:hAnsi="Tahoma" w:cs="Tahoma"/>
          <w:color w:val="002060"/>
          <w:sz w:val="20"/>
          <w:szCs w:val="20"/>
        </w:rPr>
        <w:t xml:space="preserve"> </w:t>
      </w:r>
    </w:p>
    <w:p w14:paraId="73F68AB1" w14:textId="77777777" w:rsidR="002D445E" w:rsidRPr="00641379" w:rsidRDefault="002D445E" w:rsidP="007D3AFD">
      <w:pPr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1"/>
      </w:tblGrid>
      <w:tr w:rsidR="002B69D1" w:rsidRPr="00641379" w14:paraId="06E95E31" w14:textId="77777777" w:rsidTr="003165AA">
        <w:trPr>
          <w:trHeight w:val="134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C91F" w14:textId="77777777" w:rsidR="002D445E" w:rsidRPr="00641379" w:rsidRDefault="008D5687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  <w:t>Titlul proiectului</w:t>
            </w:r>
          </w:p>
          <w:tbl>
            <w:tblPr>
              <w:tblW w:w="99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5"/>
            </w:tblGrid>
            <w:tr w:rsidR="002B69D1" w:rsidRPr="00641379" w14:paraId="2F859A9F" w14:textId="77777777" w:rsidTr="008A3F7D">
              <w:tc>
                <w:tcPr>
                  <w:tcW w:w="9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3A033" w14:textId="1334FCC2" w:rsidR="002D445E" w:rsidRPr="00641379" w:rsidRDefault="002D445E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14:paraId="3389944A" w14:textId="4870090F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p w14:paraId="7BA985C2" w14:textId="77777777" w:rsidR="008A3F7D" w:rsidRPr="00641379" w:rsidRDefault="008A3F7D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  <w:t xml:space="preserve">Numele programului </w:t>
            </w:r>
          </w:p>
          <w:tbl>
            <w:tblPr>
              <w:tblStyle w:val="TableGrid"/>
              <w:tblW w:w="9955" w:type="dxa"/>
              <w:tblLook w:val="04A0" w:firstRow="1" w:lastRow="0" w:firstColumn="1" w:lastColumn="0" w:noHBand="0" w:noVBand="1"/>
            </w:tblPr>
            <w:tblGrid>
              <w:gridCol w:w="9955"/>
            </w:tblGrid>
            <w:tr w:rsidR="002B69D1" w:rsidRPr="00641379" w14:paraId="0C1B7B29" w14:textId="77777777" w:rsidTr="008A3F7D">
              <w:tc>
                <w:tcPr>
                  <w:tcW w:w="9955" w:type="dxa"/>
                </w:tcPr>
                <w:p w14:paraId="67DC5E53" w14:textId="72D150FA" w:rsidR="008A3F7D" w:rsidRPr="00641379" w:rsidRDefault="009953BC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eastAsia="Arial Narrow" w:hAnsi="Tahoma" w:cs="Tahoma"/>
                      <w:color w:val="002060"/>
                      <w:sz w:val="20"/>
                      <w:szCs w:val="20"/>
                    </w:rPr>
                    <w:t>PLANUL NAȚIONAL DE REDRESARE ȘI REZILIENȚĂ</w:t>
                  </w:r>
                </w:p>
              </w:tc>
            </w:tr>
          </w:tbl>
          <w:p w14:paraId="3070CC8B" w14:textId="701EF022" w:rsidR="008A3F7D" w:rsidRPr="00641379" w:rsidRDefault="008A3F7D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p w14:paraId="0C3AFB4E" w14:textId="04B62E16" w:rsidR="009953BC" w:rsidRPr="00641379" w:rsidRDefault="009953BC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  <w:t>Pilonul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55"/>
            </w:tblGrid>
            <w:tr w:rsidR="002B69D1" w:rsidRPr="00641379" w14:paraId="3B5A5D63" w14:textId="77777777" w:rsidTr="009953BC">
              <w:tc>
                <w:tcPr>
                  <w:tcW w:w="9955" w:type="dxa"/>
                </w:tcPr>
                <w:p w14:paraId="31022BE2" w14:textId="232327BF" w:rsidR="009953BC" w:rsidRPr="00641379" w:rsidRDefault="009953BC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eastAsia="SimSun" w:hAnsi="Tahoma" w:cs="Tahoma"/>
                      <w:color w:val="002060"/>
                      <w:sz w:val="20"/>
                      <w:szCs w:val="20"/>
                    </w:rPr>
                    <w:t xml:space="preserve">Pilonul VI: </w:t>
                  </w:r>
                  <w:r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</w:rPr>
                    <w:t>Politici pentru noua generație</w:t>
                  </w:r>
                </w:p>
              </w:tc>
            </w:tr>
          </w:tbl>
          <w:p w14:paraId="6DEF49FA" w14:textId="77777777" w:rsidR="008A3F7D" w:rsidRPr="00641379" w:rsidRDefault="008A3F7D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p w14:paraId="40A16053" w14:textId="3F343E4E" w:rsidR="002D445E" w:rsidRPr="00641379" w:rsidRDefault="009953BC" w:rsidP="007D3AFD">
            <w:pPr>
              <w:jc w:val="both"/>
              <w:rPr>
                <w:rFonts w:ascii="Tahoma" w:eastAsia="Arial Narrow" w:hAnsi="Tahoma" w:cs="Tahoma"/>
                <w:color w:val="002060"/>
                <w:sz w:val="20"/>
                <w:szCs w:val="20"/>
              </w:rPr>
            </w:pPr>
            <w:r w:rsidRPr="00641379">
              <w:rPr>
                <w:rFonts w:ascii="Tahoma" w:eastAsia="Arial Narrow" w:hAnsi="Tahoma" w:cs="Tahoma"/>
                <w:color w:val="002060"/>
                <w:sz w:val="20"/>
                <w:szCs w:val="20"/>
              </w:rPr>
              <w:t>Componenta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55"/>
            </w:tblGrid>
            <w:tr w:rsidR="002B69D1" w:rsidRPr="00641379" w14:paraId="3A71369E" w14:textId="77777777" w:rsidTr="009953BC">
              <w:tc>
                <w:tcPr>
                  <w:tcW w:w="9955" w:type="dxa"/>
                </w:tcPr>
                <w:p w14:paraId="7F960CAD" w14:textId="101E28DE" w:rsidR="009953BC" w:rsidRPr="00641379" w:rsidRDefault="009953BC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eastAsia="Arial Narrow" w:hAnsi="Tahoma" w:cs="Tahoma"/>
                      <w:color w:val="002060"/>
                      <w:sz w:val="20"/>
                      <w:szCs w:val="20"/>
                    </w:rPr>
                    <w:t>Componenta C15: Educație</w:t>
                  </w:r>
                </w:p>
              </w:tc>
            </w:tr>
          </w:tbl>
          <w:p w14:paraId="52471738" w14:textId="77777777" w:rsidR="009953BC" w:rsidRPr="00641379" w:rsidRDefault="009953BC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p w14:paraId="6983818F" w14:textId="0D82F227" w:rsidR="002D445E" w:rsidRPr="00641379" w:rsidRDefault="009953BC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eastAsia="Arial Narrow" w:hAnsi="Tahoma" w:cs="Tahoma"/>
                <w:color w:val="002060"/>
                <w:sz w:val="20"/>
                <w:szCs w:val="20"/>
              </w:rPr>
              <w:t>Reforma</w:t>
            </w:r>
          </w:p>
          <w:tbl>
            <w:tblPr>
              <w:tblW w:w="99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5"/>
            </w:tblGrid>
            <w:tr w:rsidR="002B69D1" w:rsidRPr="00641379" w14:paraId="3DD68654" w14:textId="77777777" w:rsidTr="009953BC">
              <w:tc>
                <w:tcPr>
                  <w:tcW w:w="9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E3A11" w14:textId="6D91A699" w:rsidR="002D445E" w:rsidRPr="00641379" w:rsidRDefault="009B5274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eastAsia="Batang" w:hAnsi="Tahoma" w:cs="Tahoma"/>
                      <w:color w:val="002060"/>
                      <w:sz w:val="20"/>
                      <w:szCs w:val="20"/>
                    </w:rPr>
                    <w:t xml:space="preserve">Reforma </w:t>
                  </w:r>
                  <w:r w:rsidR="003165AA" w:rsidRPr="00641379">
                    <w:rPr>
                      <w:rFonts w:ascii="Tahoma" w:eastAsia="Batang" w:hAnsi="Tahoma" w:cs="Tahoma"/>
                      <w:color w:val="002060"/>
                      <w:sz w:val="20"/>
                      <w:szCs w:val="20"/>
                    </w:rPr>
                    <w:t>4</w:t>
                  </w:r>
                  <w:r w:rsidR="003165AA"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</w:rPr>
                    <w:t>.</w:t>
                  </w:r>
                  <w:r w:rsidR="003165AA" w:rsidRPr="00641379">
                    <w:rPr>
                      <w:rFonts w:ascii="Tahoma" w:hAnsi="Tahoma" w:cs="Tahoma"/>
                      <w:color w:val="002060"/>
                      <w:spacing w:val="5"/>
                      <w:sz w:val="20"/>
                      <w:szCs w:val="20"/>
                    </w:rPr>
                    <w:t xml:space="preserve"> </w:t>
                  </w:r>
                  <w:r w:rsidR="003165AA"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</w:rPr>
                    <w:t>Crearea unei rute profesionale complete pentru învățământul tehnic superior</w:t>
                  </w:r>
                </w:p>
              </w:tc>
            </w:tr>
          </w:tbl>
          <w:p w14:paraId="3B88C831" w14:textId="77777777" w:rsidR="009953BC" w:rsidRPr="00641379" w:rsidRDefault="009953BC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p w14:paraId="62F0B8B2" w14:textId="775613F8" w:rsidR="009953BC" w:rsidRPr="00641379" w:rsidRDefault="009953BC" w:rsidP="007D3AFD">
            <w:pPr>
              <w:jc w:val="both"/>
              <w:rPr>
                <w:rFonts w:ascii="Tahoma" w:eastAsia="Arial Narrow" w:hAnsi="Tahoma" w:cs="Tahoma"/>
                <w:color w:val="002060"/>
                <w:sz w:val="20"/>
                <w:szCs w:val="20"/>
              </w:rPr>
            </w:pPr>
            <w:r w:rsidRPr="00641379">
              <w:rPr>
                <w:rFonts w:ascii="Tahoma" w:eastAsia="Arial Narrow" w:hAnsi="Tahoma" w:cs="Tahoma"/>
                <w:color w:val="002060"/>
                <w:sz w:val="20"/>
                <w:szCs w:val="20"/>
              </w:rPr>
              <w:t>Investiția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55"/>
            </w:tblGrid>
            <w:tr w:rsidR="002B69D1" w:rsidRPr="00641379" w14:paraId="61F17142" w14:textId="77777777" w:rsidTr="009953BC">
              <w:tc>
                <w:tcPr>
                  <w:tcW w:w="9955" w:type="dxa"/>
                </w:tcPr>
                <w:p w14:paraId="5E9053F3" w14:textId="57A9E7CE" w:rsidR="009953BC" w:rsidRPr="00641379" w:rsidRDefault="009B5274" w:rsidP="007D3AFD">
                  <w:pPr>
                    <w:widowControl w:val="0"/>
                    <w:shd w:val="clear" w:color="auto" w:fill="FFFFFF" w:themeFill="background1"/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eastAsia="Batang" w:hAnsi="Tahoma" w:cs="Tahoma"/>
                      <w:color w:val="002060"/>
                      <w:sz w:val="20"/>
                      <w:szCs w:val="20"/>
                    </w:rPr>
                    <w:t xml:space="preserve">Investiția </w:t>
                  </w:r>
                  <w:r w:rsidR="003165AA" w:rsidRPr="00641379">
                    <w:rPr>
                      <w:rFonts w:ascii="Tahoma" w:hAnsi="Tahoma" w:cs="Tahoma"/>
                      <w:color w:val="002060"/>
                      <w:spacing w:val="1"/>
                      <w:sz w:val="20"/>
                      <w:szCs w:val="20"/>
                    </w:rPr>
                    <w:t>7</w:t>
                  </w:r>
                  <w:r w:rsidR="003165AA"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</w:rPr>
                    <w:t>.</w:t>
                  </w:r>
                  <w:r w:rsidR="003165AA" w:rsidRPr="00641379">
                    <w:rPr>
                      <w:rFonts w:ascii="Tahoma" w:hAnsi="Tahoma" w:cs="Tahoma"/>
                      <w:color w:val="002060"/>
                      <w:spacing w:val="3"/>
                      <w:sz w:val="20"/>
                      <w:szCs w:val="20"/>
                    </w:rPr>
                    <w:t xml:space="preserve"> </w:t>
                  </w:r>
                  <w:r w:rsidR="003165AA" w:rsidRPr="00641379">
                    <w:rPr>
                      <w:rFonts w:ascii="Tahoma" w:hAnsi="Tahoma" w:cs="Tahoma"/>
                      <w:color w:val="002060"/>
                      <w:sz w:val="20"/>
                      <w:szCs w:val="20"/>
                    </w:rPr>
                    <w:t>Transformarea liceelor agricole în centre de profesionalizare</w:t>
                  </w:r>
                </w:p>
              </w:tc>
            </w:tr>
          </w:tbl>
          <w:p w14:paraId="3C491BB6" w14:textId="77777777" w:rsidR="009953BC" w:rsidRPr="00641379" w:rsidRDefault="009953BC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p w14:paraId="1FC17DF1" w14:textId="65A79D89" w:rsidR="009B5274" w:rsidRPr="00641379" w:rsidRDefault="009B5274" w:rsidP="007D3AFD">
            <w:pPr>
              <w:jc w:val="both"/>
              <w:rPr>
                <w:rFonts w:ascii="Tahoma" w:eastAsia="Arial Narrow" w:hAnsi="Tahoma" w:cs="Tahoma"/>
                <w:color w:val="002060"/>
                <w:sz w:val="20"/>
                <w:szCs w:val="20"/>
              </w:rPr>
            </w:pPr>
            <w:r w:rsidRPr="00641379">
              <w:rPr>
                <w:rFonts w:ascii="Tahoma" w:eastAsia="Arial Narrow" w:hAnsi="Tahoma" w:cs="Tahoma"/>
                <w:color w:val="002060"/>
                <w:sz w:val="20"/>
                <w:szCs w:val="20"/>
              </w:rPr>
              <w:t>Apel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55"/>
            </w:tblGrid>
            <w:tr w:rsidR="009B5274" w:rsidRPr="00641379" w14:paraId="49DDE3DB" w14:textId="77777777" w:rsidTr="00D728D7">
              <w:tc>
                <w:tcPr>
                  <w:tcW w:w="9955" w:type="dxa"/>
                </w:tcPr>
                <w:p w14:paraId="5D0953BA" w14:textId="1631196C" w:rsidR="009B5274" w:rsidRPr="00641379" w:rsidRDefault="009B5274" w:rsidP="007D3AFD">
                  <w:pPr>
                    <w:widowControl w:val="0"/>
                    <w:shd w:val="clear" w:color="auto" w:fill="FFFFFF" w:themeFill="background1"/>
                    <w:ind w:left="30"/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  <w:r w:rsidRPr="00641379">
                    <w:rPr>
                      <w:rFonts w:ascii="Tahoma" w:eastAsia="Batang" w:hAnsi="Tahoma" w:cs="Tahoma"/>
                      <w:color w:val="002060"/>
                      <w:sz w:val="20"/>
                      <w:szCs w:val="20"/>
                    </w:rPr>
                    <w:t>”</w:t>
                  </w:r>
                  <w:r w:rsidR="00635E9D">
                    <w:rPr>
                      <w:rFonts w:ascii="Tahoma" w:hAnsi="Tahoma" w:cs="Tahoma"/>
                      <w:color w:val="002060"/>
                      <w:spacing w:val="1"/>
                      <w:sz w:val="20"/>
                      <w:szCs w:val="20"/>
                    </w:rPr>
                    <w:t>Dotarea</w:t>
                  </w:r>
                  <w:r w:rsidR="003165AA" w:rsidRPr="00641379">
                    <w:rPr>
                      <w:rFonts w:ascii="Tahoma" w:hAnsi="Tahoma" w:cs="Tahoma"/>
                      <w:color w:val="002060"/>
                      <w:spacing w:val="1"/>
                      <w:sz w:val="20"/>
                      <w:szCs w:val="20"/>
                    </w:rPr>
                    <w:t xml:space="preserve"> liceelor cu profil agricol</w:t>
                  </w:r>
                  <w:r w:rsidRPr="00641379">
                    <w:rPr>
                      <w:rFonts w:ascii="Tahoma" w:eastAsia="Batang" w:hAnsi="Tahoma" w:cs="Tahoma"/>
                      <w:color w:val="002060"/>
                      <w:sz w:val="20"/>
                      <w:szCs w:val="20"/>
                    </w:rPr>
                    <w:t>”</w:t>
                  </w:r>
                </w:p>
              </w:tc>
            </w:tr>
          </w:tbl>
          <w:p w14:paraId="63472C78" w14:textId="77777777" w:rsidR="009B5274" w:rsidRPr="00641379" w:rsidRDefault="009B5274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  <w:p w14:paraId="69EC0A92" w14:textId="01917318" w:rsidR="002D445E" w:rsidRPr="00641379" w:rsidRDefault="008D5687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  <w:t xml:space="preserve">Data depunerii </w:t>
            </w:r>
            <w:r w:rsidR="00C914FB" w:rsidRPr="00641379"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  <w:t>proiectului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5"/>
            </w:tblGrid>
            <w:tr w:rsidR="002B69D1" w:rsidRPr="00641379" w14:paraId="157B59D6" w14:textId="77777777" w:rsidTr="00C914FB">
              <w:tc>
                <w:tcPr>
                  <w:tcW w:w="2125" w:type="dxa"/>
                </w:tcPr>
                <w:p w14:paraId="194C0C2A" w14:textId="77777777" w:rsidR="00C914FB" w:rsidRPr="00641379" w:rsidRDefault="00C914FB" w:rsidP="007D3AFD">
                  <w:pPr>
                    <w:jc w:val="both"/>
                    <w:rPr>
                      <w:rFonts w:ascii="Tahoma" w:hAnsi="Tahoma" w:cs="Tahoma"/>
                      <w:color w:val="002060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14:paraId="1F5E7CE0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</w:tbl>
    <w:p w14:paraId="41CF35D9" w14:textId="56C3F377" w:rsidR="002D445E" w:rsidRPr="00641379" w:rsidRDefault="002D445E" w:rsidP="007D3AFD">
      <w:pPr>
        <w:jc w:val="both"/>
        <w:rPr>
          <w:rFonts w:ascii="Tahoma" w:hAnsi="Tahoma" w:cs="Tahoma"/>
          <w:color w:val="002060"/>
          <w:sz w:val="20"/>
          <w:szCs w:val="20"/>
        </w:rPr>
      </w:pPr>
    </w:p>
    <w:p w14:paraId="00009465" w14:textId="77777777" w:rsidR="00C914FB" w:rsidRPr="00641379" w:rsidRDefault="00C914FB" w:rsidP="007D3AFD">
      <w:pPr>
        <w:jc w:val="both"/>
        <w:rPr>
          <w:rFonts w:ascii="Tahoma" w:hAnsi="Tahoma" w:cs="Tahoma"/>
          <w:color w:val="002060"/>
          <w:sz w:val="20"/>
          <w:szCs w:val="20"/>
        </w:rPr>
      </w:pPr>
    </w:p>
    <w:p w14:paraId="37FCA907" w14:textId="698FD8F6" w:rsidR="002D445E" w:rsidRPr="00641379" w:rsidRDefault="00C914FB" w:rsidP="007D3AFD">
      <w:pPr>
        <w:pStyle w:val="NormalWeb"/>
        <w:numPr>
          <w:ilvl w:val="0"/>
          <w:numId w:val="1"/>
        </w:numPr>
        <w:spacing w:before="0" w:after="0"/>
        <w:ind w:left="36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  <w:r w:rsidRPr="00641379">
        <w:rPr>
          <w:rFonts w:ascii="Tahoma" w:hAnsi="Tahoma" w:cs="Tahoma"/>
          <w:i/>
          <w:iCs/>
          <w:color w:val="002060"/>
          <w:sz w:val="20"/>
          <w:szCs w:val="20"/>
          <w:shd w:val="clear" w:color="auto" w:fill="D9D9D9" w:themeFill="background1" w:themeFillShade="D9"/>
          <w:lang w:val="ro-RO"/>
        </w:rPr>
        <w:t>[Denumirea și statutul juridic al solicitantului]</w:t>
      </w:r>
      <w:r w:rsidR="008D5687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, solicitant de </w:t>
      </w:r>
      <w:r w:rsidR="00A24C90" w:rsidRPr="00641379">
        <w:rPr>
          <w:rFonts w:ascii="Tahoma" w:hAnsi="Tahoma" w:cs="Tahoma"/>
          <w:color w:val="002060"/>
          <w:sz w:val="20"/>
          <w:szCs w:val="20"/>
          <w:lang w:val="ro-RO"/>
        </w:rPr>
        <w:t>finanțare</w:t>
      </w:r>
      <w:r w:rsidR="008D5687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pentru 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>proiectul</w:t>
      </w:r>
      <w:r w:rsidR="008D5687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</w:t>
      </w:r>
      <w:r w:rsidR="00A24C90" w:rsidRPr="00641379">
        <w:rPr>
          <w:rFonts w:ascii="Tahoma" w:hAnsi="Tahoma" w:cs="Tahoma"/>
          <w:color w:val="002060"/>
          <w:sz w:val="20"/>
          <w:szCs w:val="20"/>
          <w:lang w:val="ro-RO"/>
        </w:rPr>
        <w:t>menționat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mai sus</w:t>
      </w:r>
      <w:r w:rsidR="008D5687" w:rsidRPr="00641379">
        <w:rPr>
          <w:rFonts w:ascii="Tahoma" w:hAnsi="Tahoma" w:cs="Tahoma"/>
          <w:color w:val="002060"/>
          <w:sz w:val="20"/>
          <w:szCs w:val="20"/>
          <w:lang w:val="ro-RO"/>
        </w:rPr>
        <w:t>, în conformitate cu prevederile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</w:t>
      </w:r>
      <w:r w:rsidR="008D5687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Legii nr. 227/2015 privind Codul fiscal, cu modificările 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>și</w:t>
      </w:r>
      <w:r w:rsidR="008D5687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completările ulterioare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>, art. 316</w:t>
      </w:r>
      <w:r w:rsidR="008D5687" w:rsidRPr="00641379">
        <w:rPr>
          <w:rFonts w:ascii="Tahoma" w:hAnsi="Tahoma" w:cs="Tahoma"/>
          <w:color w:val="002060"/>
          <w:sz w:val="20"/>
          <w:szCs w:val="20"/>
          <w:lang w:val="ro-RO"/>
        </w:rPr>
        <w:t>, declar că mă încadrez în următoarea categorie de persoane din punctul de vedere al regimului de TVA aplicabil:</w:t>
      </w:r>
    </w:p>
    <w:p w14:paraId="72ED5199" w14:textId="2FF39D0B" w:rsidR="002D445E" w:rsidRPr="00641379" w:rsidRDefault="008D5687" w:rsidP="007D3AFD">
      <w:pPr>
        <w:pStyle w:val="NormalWeb"/>
        <w:spacing w:before="0" w:after="0"/>
        <w:ind w:left="36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[ 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 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>] persoană neînregistrată în scopuri de TVA,</w:t>
      </w:r>
    </w:p>
    <w:p w14:paraId="1560558B" w14:textId="00ABFAE7" w:rsidR="002D445E" w:rsidRPr="00641379" w:rsidRDefault="008D5687" w:rsidP="007D3AFD">
      <w:pPr>
        <w:pStyle w:val="NormalWeb"/>
        <w:spacing w:before="0" w:after="0"/>
        <w:ind w:left="36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[ 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 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>] persoană înregistrată în scopuri de TVA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>.</w:t>
      </w:r>
    </w:p>
    <w:p w14:paraId="6052086D" w14:textId="77777777" w:rsidR="002B69D1" w:rsidRPr="00641379" w:rsidRDefault="002B69D1" w:rsidP="007D3AFD">
      <w:pPr>
        <w:pStyle w:val="NormalWeb"/>
        <w:spacing w:before="0" w:after="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3B188882" w14:textId="77777777" w:rsidR="003165AA" w:rsidRPr="00641379" w:rsidRDefault="003165AA" w:rsidP="007D3AFD">
      <w:pPr>
        <w:pStyle w:val="NormalWeb"/>
        <w:spacing w:before="0" w:after="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62842901" w14:textId="446CF2AE" w:rsidR="002D445E" w:rsidRPr="00641379" w:rsidRDefault="008D5687" w:rsidP="007D3AFD">
      <w:pPr>
        <w:pStyle w:val="NormalWeb"/>
        <w:numPr>
          <w:ilvl w:val="0"/>
          <w:numId w:val="1"/>
        </w:numPr>
        <w:spacing w:before="0" w:after="0"/>
        <w:ind w:left="36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</w:t>
      </w:r>
      <w:r w:rsidR="002B69D1" w:rsidRPr="00641379">
        <w:rPr>
          <w:rFonts w:ascii="Tahoma" w:hAnsi="Tahoma" w:cs="Tahoma"/>
          <w:i/>
          <w:iCs/>
          <w:color w:val="002060"/>
          <w:sz w:val="20"/>
          <w:szCs w:val="20"/>
          <w:shd w:val="clear" w:color="auto" w:fill="D9D9D9" w:themeFill="background1" w:themeFillShade="D9"/>
          <w:lang w:val="ro-RO"/>
        </w:rPr>
        <w:t>[Denumirea și statutul juridic al solicitantului]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, solicitant de 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>finanțare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pentru </w:t>
      </w:r>
      <w:r w:rsidR="002B69D1" w:rsidRPr="00641379">
        <w:rPr>
          <w:rFonts w:ascii="Tahoma" w:hAnsi="Tahoma" w:cs="Tahoma"/>
          <w:color w:val="002060"/>
          <w:sz w:val="20"/>
          <w:szCs w:val="20"/>
          <w:lang w:val="ro-RO"/>
        </w:rPr>
        <w:t>proiectul mai sus menționat,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la în conformitate cu prevederile</w:t>
      </w:r>
      <w:r w:rsidR="00963ED0"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>Codului fiscal, declar că</w:t>
      </w:r>
      <w:r w:rsidR="00963ED0" w:rsidRPr="00641379">
        <w:rPr>
          <w:rFonts w:ascii="Tahoma" w:hAnsi="Tahoma" w:cs="Tahoma"/>
          <w:color w:val="002060"/>
          <w:sz w:val="20"/>
          <w:szCs w:val="20"/>
          <w:lang w:val="ro-RO"/>
        </w:rPr>
        <w:t>,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pentru </w:t>
      </w:r>
      <w:r w:rsidR="00963ED0" w:rsidRPr="00641379">
        <w:rPr>
          <w:rFonts w:ascii="Tahoma" w:hAnsi="Tahoma" w:cs="Tahoma"/>
          <w:color w:val="002060"/>
          <w:sz w:val="20"/>
          <w:szCs w:val="20"/>
          <w:lang w:val="ro-RO"/>
        </w:rPr>
        <w:t>achizițiile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din cadrul proiectului, cuprinse în tabelul de mai jos, TVA este nedeductibilă potrivit </w:t>
      </w:r>
      <w:r w:rsidR="00963ED0" w:rsidRPr="00641379">
        <w:rPr>
          <w:rFonts w:ascii="Tahoma" w:hAnsi="Tahoma" w:cs="Tahoma"/>
          <w:color w:val="002060"/>
          <w:sz w:val="20"/>
          <w:szCs w:val="20"/>
          <w:lang w:val="ro-RO"/>
        </w:rPr>
        <w:t>legislației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</w:t>
      </w:r>
      <w:r w:rsidR="00963ED0" w:rsidRPr="00641379">
        <w:rPr>
          <w:rFonts w:ascii="Tahoma" w:hAnsi="Tahoma" w:cs="Tahoma"/>
          <w:color w:val="002060"/>
          <w:sz w:val="20"/>
          <w:szCs w:val="20"/>
          <w:lang w:val="ro-RO"/>
        </w:rPr>
        <w:t>naționale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în domeniul fiscal </w:t>
      </w:r>
      <w:r w:rsidR="00963ED0" w:rsidRPr="00641379">
        <w:rPr>
          <w:rFonts w:ascii="Tahoma" w:hAnsi="Tahoma" w:cs="Tahoma"/>
          <w:color w:val="002060"/>
          <w:sz w:val="20"/>
          <w:szCs w:val="20"/>
          <w:lang w:val="ro-RO"/>
        </w:rPr>
        <w:t>și</w:t>
      </w:r>
      <w:r w:rsidRPr="00641379">
        <w:rPr>
          <w:rFonts w:ascii="Tahoma" w:hAnsi="Tahoma" w:cs="Tahoma"/>
          <w:color w:val="002060"/>
          <w:sz w:val="20"/>
          <w:szCs w:val="20"/>
          <w:lang w:val="ro-RO"/>
        </w:rPr>
        <w:t xml:space="preserve"> nerecuperabilă conform prevederilor din Regulamentul (UE) nr.</w:t>
      </w:r>
      <w:r w:rsidR="00FE5FFA" w:rsidRPr="00641379">
        <w:rPr>
          <w:rFonts w:ascii="Tahoma" w:hAnsi="Tahoma" w:cs="Tahoma"/>
          <w:color w:val="002060"/>
          <w:sz w:val="20"/>
          <w:szCs w:val="20"/>
          <w:lang w:val="ro-RO"/>
        </w:rPr>
        <w:t>241/2021.</w:t>
      </w:r>
    </w:p>
    <w:p w14:paraId="61271E6E" w14:textId="77777777" w:rsidR="002D445E" w:rsidRPr="00641379" w:rsidRDefault="002D445E" w:rsidP="007D3AFD">
      <w:pPr>
        <w:pStyle w:val="NormalWeb"/>
        <w:spacing w:before="0" w:after="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</w:p>
    <w:tbl>
      <w:tblPr>
        <w:tblW w:w="9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182"/>
        <w:gridCol w:w="5897"/>
      </w:tblGrid>
      <w:tr w:rsidR="002B69D1" w:rsidRPr="00641379" w14:paraId="7DC4AAA4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4BEA" w14:textId="77777777" w:rsidR="002D445E" w:rsidRPr="00641379" w:rsidRDefault="008D5687" w:rsidP="007D3AFD">
            <w:pPr>
              <w:jc w:val="both"/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1457" w14:textId="77777777" w:rsidR="002D445E" w:rsidRPr="00641379" w:rsidRDefault="008D5687" w:rsidP="007D3AFD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>Achiziția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409F" w14:textId="6A82485F" w:rsidR="002D445E" w:rsidRPr="00641379" w:rsidRDefault="008D5687" w:rsidP="007D3AFD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 xml:space="preserve">Scopul </w:t>
            </w:r>
            <w:r w:rsidR="00963ED0"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>achiziției</w:t>
            </w:r>
            <w:r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>/</w:t>
            </w:r>
            <w:r w:rsidR="00963ED0"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>activității</w:t>
            </w:r>
            <w:r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 xml:space="preserve"> prevăzute</w:t>
            </w:r>
          </w:p>
          <w:p w14:paraId="6E48E6A1" w14:textId="6F55C733" w:rsidR="002D445E" w:rsidRPr="00641379" w:rsidRDefault="008D5687" w:rsidP="007D3AFD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</w:pPr>
            <w:r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 xml:space="preserve">în cadrul </w:t>
            </w:r>
            <w:r w:rsidR="00963ED0" w:rsidRPr="00641379">
              <w:rPr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t>operațiunii</w:t>
            </w:r>
            <w:r w:rsidR="00B529AF" w:rsidRPr="00641379">
              <w:rPr>
                <w:rStyle w:val="FootnoteReference"/>
                <w:rFonts w:ascii="Tahoma" w:hAnsi="Tahoma" w:cs="Tahoma"/>
                <w:b/>
                <w:color w:val="002060"/>
                <w:sz w:val="20"/>
                <w:szCs w:val="20"/>
                <w:lang w:eastAsia="ro-RO"/>
              </w:rPr>
              <w:footnoteReference w:id="1"/>
            </w:r>
            <w:r w:rsidRPr="00641379">
              <w:rPr>
                <w:rFonts w:ascii="Tahoma" w:hAnsi="Tahoma" w:cs="Tahoma"/>
                <w:b/>
                <w:color w:val="002060"/>
                <w:sz w:val="20"/>
                <w:szCs w:val="20"/>
                <w:vertAlign w:val="superscript"/>
                <w:lang w:eastAsia="ro-RO"/>
              </w:rPr>
              <w:t>)</w:t>
            </w:r>
          </w:p>
        </w:tc>
      </w:tr>
      <w:tr w:rsidR="002B69D1" w:rsidRPr="00641379" w14:paraId="4278503E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5507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ECB2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4BF1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  <w:tr w:rsidR="002B69D1" w:rsidRPr="00641379" w14:paraId="0F9D30B8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1F63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9AA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8183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  <w:tr w:rsidR="002B69D1" w:rsidRPr="00641379" w14:paraId="4890DD5E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CA2E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0E32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5294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  <w:tr w:rsidR="002B69D1" w:rsidRPr="00641379" w14:paraId="3C6E9FEA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44AC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7F68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9B9C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  <w:tr w:rsidR="002B69D1" w:rsidRPr="00641379" w14:paraId="6E40331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B1BD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A8C7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C3B8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  <w:tr w:rsidR="002B69D1" w:rsidRPr="00641379" w14:paraId="68D376E9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1ED4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7A85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E914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  <w:tr w:rsidR="002B69D1" w:rsidRPr="00641379" w14:paraId="294A5C52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AFE6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C993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B6AA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  <w:tr w:rsidR="002B69D1" w:rsidRPr="00641379" w14:paraId="4700AED0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70FC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3A0F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0200" w14:textId="77777777" w:rsidR="002D445E" w:rsidRPr="00641379" w:rsidRDefault="002D445E" w:rsidP="007D3AFD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  <w:lang w:eastAsia="ro-RO"/>
              </w:rPr>
            </w:pPr>
          </w:p>
        </w:tc>
      </w:tr>
    </w:tbl>
    <w:p w14:paraId="6CF63684" w14:textId="77777777" w:rsidR="002D445E" w:rsidRPr="00641379" w:rsidRDefault="002D445E" w:rsidP="007D3AFD">
      <w:pPr>
        <w:pStyle w:val="NormalWeb"/>
        <w:spacing w:before="0" w:after="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1E5A47C3" w14:textId="77777777" w:rsidR="00F40147" w:rsidRPr="00641379" w:rsidRDefault="00F40147" w:rsidP="007D3AFD">
      <w:pPr>
        <w:pStyle w:val="NormalWeb"/>
        <w:spacing w:before="0" w:after="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2BAD564A" w14:textId="77777777" w:rsidR="00F40147" w:rsidRPr="00641379" w:rsidRDefault="00F40147" w:rsidP="007D3AFD">
      <w:pPr>
        <w:pStyle w:val="NormalWeb"/>
        <w:spacing w:before="0" w:after="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6F30FDFA" w14:textId="77777777" w:rsidR="001228D3" w:rsidRPr="00641379" w:rsidRDefault="001228D3" w:rsidP="007D3AFD">
      <w:pPr>
        <w:widowControl w:val="0"/>
        <w:rPr>
          <w:rFonts w:ascii="Tahoma" w:hAnsi="Tahoma" w:cs="Tahoma"/>
          <w:bCs/>
          <w:color w:val="002060"/>
          <w:sz w:val="20"/>
          <w:szCs w:val="20"/>
        </w:rPr>
      </w:pPr>
      <w:r w:rsidRPr="00641379">
        <w:rPr>
          <w:rFonts w:ascii="Tahoma" w:hAnsi="Tahoma" w:cs="Tahoma"/>
          <w:bCs/>
          <w:color w:val="002060"/>
          <w:sz w:val="20"/>
          <w:szCs w:val="20"/>
        </w:rPr>
        <w:t>Reprezentant legal</w:t>
      </w:r>
    </w:p>
    <w:p w14:paraId="458C438D" w14:textId="77777777" w:rsidR="001228D3" w:rsidRPr="00641379" w:rsidRDefault="001228D3" w:rsidP="007D3AFD">
      <w:pPr>
        <w:widowControl w:val="0"/>
        <w:rPr>
          <w:rFonts w:ascii="Tahoma" w:hAnsi="Tahoma" w:cs="Tahoma"/>
          <w:bCs/>
          <w:color w:val="002060"/>
          <w:sz w:val="20"/>
          <w:szCs w:val="20"/>
        </w:rPr>
      </w:pPr>
    </w:p>
    <w:p w14:paraId="31084912" w14:textId="77777777" w:rsidR="001228D3" w:rsidRPr="00641379" w:rsidRDefault="001228D3" w:rsidP="007D3AFD">
      <w:pPr>
        <w:rPr>
          <w:rFonts w:ascii="Tahoma" w:hAnsi="Tahoma" w:cs="Tahoma"/>
          <w:color w:val="002060"/>
          <w:sz w:val="20"/>
          <w:szCs w:val="20"/>
        </w:rPr>
      </w:pPr>
      <w:r w:rsidRPr="00641379">
        <w:rPr>
          <w:rFonts w:ascii="Tahoma" w:hAnsi="Tahoma" w:cs="Tahoma"/>
          <w:color w:val="002060"/>
          <w:sz w:val="20"/>
          <w:szCs w:val="20"/>
        </w:rPr>
        <w:t xml:space="preserve">Prenume și Nume </w:t>
      </w:r>
      <w:r w:rsidRPr="00641379">
        <w:rPr>
          <w:rFonts w:ascii="Tahoma" w:hAnsi="Tahoma" w:cs="Tahoma"/>
          <w:color w:val="002060"/>
          <w:sz w:val="20"/>
          <w:szCs w:val="20"/>
        </w:rPr>
        <w:tab/>
      </w:r>
      <w:r w:rsidRPr="00641379">
        <w:rPr>
          <w:rFonts w:ascii="Tahoma" w:hAnsi="Tahoma" w:cs="Tahoma"/>
          <w:color w:val="002060"/>
          <w:sz w:val="20"/>
          <w:szCs w:val="20"/>
        </w:rPr>
        <w:tab/>
        <w:t xml:space="preserve">___________________ </w:t>
      </w:r>
    </w:p>
    <w:p w14:paraId="25E81101" w14:textId="77777777" w:rsidR="001228D3" w:rsidRPr="00641379" w:rsidRDefault="001228D3" w:rsidP="007D3AFD">
      <w:pPr>
        <w:rPr>
          <w:rFonts w:ascii="Tahoma" w:hAnsi="Tahoma" w:cs="Tahoma"/>
          <w:color w:val="002060"/>
          <w:sz w:val="20"/>
          <w:szCs w:val="20"/>
        </w:rPr>
      </w:pPr>
    </w:p>
    <w:p w14:paraId="52E1288E" w14:textId="77777777" w:rsidR="001228D3" w:rsidRPr="00641379" w:rsidRDefault="001228D3" w:rsidP="007D3AFD">
      <w:pPr>
        <w:rPr>
          <w:rFonts w:ascii="Tahoma" w:hAnsi="Tahoma" w:cs="Tahoma"/>
          <w:color w:val="002060"/>
          <w:sz w:val="20"/>
          <w:szCs w:val="20"/>
        </w:rPr>
      </w:pPr>
      <w:r w:rsidRPr="00641379">
        <w:rPr>
          <w:rFonts w:ascii="Tahoma" w:hAnsi="Tahoma" w:cs="Tahoma"/>
          <w:color w:val="002060"/>
          <w:sz w:val="20"/>
          <w:szCs w:val="20"/>
        </w:rPr>
        <w:t>Funcția ocupată în organizație:</w:t>
      </w:r>
      <w:r w:rsidRPr="00641379">
        <w:rPr>
          <w:rFonts w:ascii="Tahoma" w:hAnsi="Tahoma" w:cs="Tahoma"/>
          <w:color w:val="002060"/>
          <w:sz w:val="20"/>
          <w:szCs w:val="20"/>
        </w:rPr>
        <w:tab/>
        <w:t>___________________</w:t>
      </w:r>
    </w:p>
    <w:p w14:paraId="22DDBD95" w14:textId="77777777" w:rsidR="001228D3" w:rsidRPr="00641379" w:rsidRDefault="001228D3" w:rsidP="007D3AFD">
      <w:pPr>
        <w:rPr>
          <w:rFonts w:ascii="Tahoma" w:hAnsi="Tahoma" w:cs="Tahoma"/>
          <w:color w:val="002060"/>
          <w:sz w:val="20"/>
          <w:szCs w:val="20"/>
        </w:rPr>
      </w:pPr>
    </w:p>
    <w:p w14:paraId="2FBEC97B" w14:textId="77777777" w:rsidR="001228D3" w:rsidRPr="00641379" w:rsidRDefault="001228D3" w:rsidP="007D3AFD">
      <w:pPr>
        <w:rPr>
          <w:rFonts w:ascii="Tahoma" w:hAnsi="Tahoma" w:cs="Tahoma"/>
          <w:color w:val="002060"/>
          <w:sz w:val="20"/>
          <w:szCs w:val="20"/>
        </w:rPr>
      </w:pPr>
      <w:r w:rsidRPr="00641379">
        <w:rPr>
          <w:rFonts w:ascii="Tahoma" w:hAnsi="Tahoma" w:cs="Tahoma"/>
          <w:color w:val="002060"/>
          <w:sz w:val="20"/>
          <w:szCs w:val="20"/>
        </w:rPr>
        <w:t>Data:</w:t>
      </w:r>
      <w:r w:rsidRPr="00641379">
        <w:rPr>
          <w:rFonts w:ascii="Tahoma" w:hAnsi="Tahoma" w:cs="Tahoma"/>
          <w:color w:val="002060"/>
          <w:sz w:val="20"/>
          <w:szCs w:val="20"/>
        </w:rPr>
        <w:tab/>
      </w:r>
      <w:r w:rsidRPr="00641379">
        <w:rPr>
          <w:rFonts w:ascii="Tahoma" w:hAnsi="Tahoma" w:cs="Tahoma"/>
          <w:color w:val="002060"/>
          <w:sz w:val="20"/>
          <w:szCs w:val="20"/>
        </w:rPr>
        <w:tab/>
      </w:r>
      <w:r w:rsidRPr="00641379">
        <w:rPr>
          <w:rFonts w:ascii="Tahoma" w:hAnsi="Tahoma" w:cs="Tahoma"/>
          <w:color w:val="002060"/>
          <w:sz w:val="20"/>
          <w:szCs w:val="20"/>
        </w:rPr>
        <w:tab/>
      </w:r>
      <w:r w:rsidRPr="00641379">
        <w:rPr>
          <w:rFonts w:ascii="Tahoma" w:hAnsi="Tahoma" w:cs="Tahoma"/>
          <w:color w:val="002060"/>
          <w:sz w:val="20"/>
          <w:szCs w:val="20"/>
        </w:rPr>
        <w:tab/>
        <w:t xml:space="preserve">___________________ </w:t>
      </w:r>
    </w:p>
    <w:p w14:paraId="4544510B" w14:textId="77777777" w:rsidR="001228D3" w:rsidRPr="00641379" w:rsidRDefault="001228D3" w:rsidP="007D3AFD">
      <w:pPr>
        <w:rPr>
          <w:rFonts w:ascii="Tahoma" w:hAnsi="Tahoma" w:cs="Tahoma"/>
          <w:color w:val="002060"/>
          <w:sz w:val="20"/>
          <w:szCs w:val="20"/>
        </w:rPr>
      </w:pPr>
    </w:p>
    <w:p w14:paraId="68E5F945" w14:textId="77777777" w:rsidR="001228D3" w:rsidRPr="00641379" w:rsidRDefault="001228D3" w:rsidP="007D3AFD">
      <w:pPr>
        <w:rPr>
          <w:rFonts w:ascii="Tahoma" w:hAnsi="Tahoma" w:cs="Tahoma"/>
          <w:sz w:val="20"/>
          <w:szCs w:val="20"/>
        </w:rPr>
      </w:pPr>
      <w:r w:rsidRPr="00641379">
        <w:rPr>
          <w:rFonts w:ascii="Tahoma" w:hAnsi="Tahoma" w:cs="Tahoma"/>
          <w:color w:val="002060"/>
          <w:sz w:val="20"/>
          <w:szCs w:val="20"/>
        </w:rPr>
        <w:t>Semnătura:</w:t>
      </w:r>
      <w:r w:rsidRPr="00641379">
        <w:rPr>
          <w:rFonts w:ascii="Tahoma" w:hAnsi="Tahoma" w:cs="Tahoma"/>
          <w:color w:val="002060"/>
          <w:sz w:val="20"/>
          <w:szCs w:val="20"/>
        </w:rPr>
        <w:tab/>
      </w:r>
      <w:r w:rsidRPr="00641379">
        <w:rPr>
          <w:rFonts w:ascii="Tahoma" w:hAnsi="Tahoma" w:cs="Tahoma"/>
          <w:color w:val="002060"/>
          <w:sz w:val="20"/>
          <w:szCs w:val="20"/>
        </w:rPr>
        <w:tab/>
      </w:r>
      <w:r w:rsidRPr="00641379">
        <w:rPr>
          <w:rFonts w:ascii="Tahoma" w:hAnsi="Tahoma" w:cs="Tahoma"/>
          <w:color w:val="002060"/>
          <w:sz w:val="20"/>
          <w:szCs w:val="20"/>
        </w:rPr>
        <w:tab/>
        <w:t xml:space="preserve">___________________ </w:t>
      </w:r>
    </w:p>
    <w:p w14:paraId="2FAC9FDF" w14:textId="2EE99F3F" w:rsidR="002D445E" w:rsidRPr="00641379" w:rsidRDefault="002D445E" w:rsidP="007D3AF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</w:p>
    <w:sectPr w:rsidR="002D445E" w:rsidRPr="00641379" w:rsidSect="009B5274">
      <w:footerReference w:type="default" r:id="rId9"/>
      <w:pgSz w:w="12240" w:h="15840"/>
      <w:pgMar w:top="360" w:right="135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7E744" w14:textId="77777777" w:rsidR="004226E5" w:rsidRDefault="004226E5">
      <w:r>
        <w:separator/>
      </w:r>
    </w:p>
  </w:endnote>
  <w:endnote w:type="continuationSeparator" w:id="0">
    <w:p w14:paraId="48CE80F6" w14:textId="77777777" w:rsidR="004226E5" w:rsidRDefault="0042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492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ACFCF" w14:textId="17F0289D" w:rsidR="00C914FB" w:rsidRDefault="00C914FB" w:rsidP="00C914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5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92511" w14:textId="77777777" w:rsidR="004226E5" w:rsidRDefault="004226E5">
      <w:r>
        <w:rPr>
          <w:color w:val="000000"/>
        </w:rPr>
        <w:separator/>
      </w:r>
    </w:p>
  </w:footnote>
  <w:footnote w:type="continuationSeparator" w:id="0">
    <w:p w14:paraId="21E42091" w14:textId="77777777" w:rsidR="004226E5" w:rsidRDefault="004226E5">
      <w:r>
        <w:continuationSeparator/>
      </w:r>
    </w:p>
  </w:footnote>
  <w:footnote w:id="1">
    <w:p w14:paraId="48C7EBD5" w14:textId="41A88808" w:rsidR="00B529AF" w:rsidRPr="00CB7887" w:rsidRDefault="00B529AF">
      <w:pPr>
        <w:pStyle w:val="FootnoteText"/>
        <w:rPr>
          <w:rFonts w:ascii="Arial Narrow" w:hAnsi="Arial Narrow"/>
          <w:sz w:val="18"/>
          <w:szCs w:val="18"/>
        </w:rPr>
      </w:pPr>
      <w:r w:rsidRPr="00CB7887">
        <w:rPr>
          <w:rStyle w:val="FootnoteReference"/>
          <w:rFonts w:ascii="Arial Narrow" w:hAnsi="Arial Narrow"/>
          <w:sz w:val="18"/>
          <w:szCs w:val="18"/>
        </w:rPr>
        <w:footnoteRef/>
      </w:r>
      <w:r w:rsidRPr="00CB7887">
        <w:rPr>
          <w:rFonts w:ascii="Arial Narrow" w:hAnsi="Arial Narrow"/>
          <w:sz w:val="18"/>
          <w:szCs w:val="18"/>
        </w:rPr>
        <w:t xml:space="preserve"> </w:t>
      </w:r>
      <w:r w:rsidRPr="00CB7887">
        <w:rPr>
          <w:rFonts w:ascii="Arial Narrow" w:hAnsi="Arial Narrow"/>
          <w:color w:val="002060"/>
          <w:sz w:val="18"/>
          <w:szCs w:val="18"/>
        </w:rPr>
        <w:t>Se va completa de către reprezentantul legal al solicitantului sau o persoană abilitată să reprezinte solicitantul.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392"/>
    <w:multiLevelType w:val="hybridMultilevel"/>
    <w:tmpl w:val="CA248186"/>
    <w:lvl w:ilvl="0" w:tplc="BE266D62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5E"/>
    <w:rsid w:val="000470C4"/>
    <w:rsid w:val="000F40E4"/>
    <w:rsid w:val="001228D3"/>
    <w:rsid w:val="001E2181"/>
    <w:rsid w:val="00282CC8"/>
    <w:rsid w:val="002B69D1"/>
    <w:rsid w:val="002B702D"/>
    <w:rsid w:val="002D445E"/>
    <w:rsid w:val="002E5A7C"/>
    <w:rsid w:val="003165AA"/>
    <w:rsid w:val="00334D42"/>
    <w:rsid w:val="003B6B7D"/>
    <w:rsid w:val="004226E5"/>
    <w:rsid w:val="00471669"/>
    <w:rsid w:val="00635E9D"/>
    <w:rsid w:val="0063610B"/>
    <w:rsid w:val="00641379"/>
    <w:rsid w:val="006D617D"/>
    <w:rsid w:val="006F2006"/>
    <w:rsid w:val="00772D25"/>
    <w:rsid w:val="007D3AFD"/>
    <w:rsid w:val="007E5AE3"/>
    <w:rsid w:val="00821D41"/>
    <w:rsid w:val="008A2885"/>
    <w:rsid w:val="008A3F7D"/>
    <w:rsid w:val="008D5687"/>
    <w:rsid w:val="009455BD"/>
    <w:rsid w:val="00963ED0"/>
    <w:rsid w:val="009953BC"/>
    <w:rsid w:val="009B5274"/>
    <w:rsid w:val="009B6D3F"/>
    <w:rsid w:val="009C1653"/>
    <w:rsid w:val="00A14B69"/>
    <w:rsid w:val="00A24C90"/>
    <w:rsid w:val="00A63569"/>
    <w:rsid w:val="00AA5986"/>
    <w:rsid w:val="00B529AF"/>
    <w:rsid w:val="00B54961"/>
    <w:rsid w:val="00BB7BF9"/>
    <w:rsid w:val="00C26442"/>
    <w:rsid w:val="00C914FB"/>
    <w:rsid w:val="00CB7887"/>
    <w:rsid w:val="00CF7B57"/>
    <w:rsid w:val="00D1413B"/>
    <w:rsid w:val="00DA4E0C"/>
    <w:rsid w:val="00DA6C9E"/>
    <w:rsid w:val="00E759A8"/>
    <w:rsid w:val="00E95476"/>
    <w:rsid w:val="00E97A47"/>
    <w:rsid w:val="00EF2536"/>
    <w:rsid w:val="00F23843"/>
    <w:rsid w:val="00F3474E"/>
    <w:rsid w:val="00F375EC"/>
    <w:rsid w:val="00F40147"/>
    <w:rsid w:val="00F43E13"/>
    <w:rsid w:val="00F54F7E"/>
    <w:rsid w:val="00F63E9E"/>
    <w:rsid w:val="00F8481B"/>
    <w:rsid w:val="00FA79B0"/>
    <w:rsid w:val="00FD7027"/>
    <w:rsid w:val="00FE5FFA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DE576"/>
  <w15:docId w15:val="{70B5FEE0-FAA1-4FD7-910D-6C714344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after="100"/>
    </w:pPr>
    <w:rPr>
      <w:rFonts w:eastAsia="Times New Roman"/>
      <w:lang w:val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MS Mincho" w:hAnsi="Times New Roman" w:cs="Times New Roman"/>
      <w:sz w:val="24"/>
      <w:szCs w:val="24"/>
      <w:lang w:val="ro-RO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Pr>
      <w:rFonts w:ascii="Times New Roman" w:eastAsia="MS Mincho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A2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4FB"/>
    <w:pPr>
      <w:ind w:left="720"/>
      <w:contextualSpacing/>
    </w:pPr>
  </w:style>
  <w:style w:type="paragraph" w:styleId="Revision">
    <w:name w:val="Revision"/>
    <w:hidden/>
    <w:uiPriority w:val="99"/>
    <w:semiHidden/>
    <w:rsid w:val="002B69D1"/>
    <w:pPr>
      <w:autoSpaceDN/>
      <w:spacing w:after="0" w:line="240" w:lineRule="auto"/>
      <w:textAlignment w:val="auto"/>
    </w:pPr>
    <w:rPr>
      <w:rFonts w:ascii="Times New Roman" w:eastAsia="MS Mincho" w:hAnsi="Times New Roman" w:cs="Times New Roman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9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9AF"/>
    <w:rPr>
      <w:rFonts w:ascii="Times New Roman" w:eastAsia="MS Mincho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B52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41BC-2D02-4A29-920C-DFBE2B7B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Maria Boulean</dc:creator>
  <dc:description/>
  <cp:lastModifiedBy>Andronie Alexandra</cp:lastModifiedBy>
  <cp:revision>5</cp:revision>
  <dcterms:created xsi:type="dcterms:W3CDTF">2024-07-02T13:04:00Z</dcterms:created>
  <dcterms:modified xsi:type="dcterms:W3CDTF">2024-07-16T08:29:00Z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6b2c26931f1aec3529f0e204e2658de970cc109eedbd8f58979134f04d4c1316</vt:lpwstr>
  </property>
</Properties>
</file>