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3F5AB" w14:textId="77777777" w:rsidR="00395249" w:rsidRDefault="00395249" w:rsidP="00395249">
      <w:pPr>
        <w:shd w:val="clear" w:color="auto" w:fill="FFFFFF"/>
        <w:jc w:val="both"/>
        <w:rPr>
          <w:rFonts w:ascii="Verdana" w:hAnsi="Verdana"/>
          <w:lang w:val="en-US"/>
        </w:rPr>
      </w:pPr>
      <w:bookmarkStart w:id="0" w:name="do"/>
      <w:bookmarkStart w:id="1" w:name="_GoBack"/>
      <w:bookmarkEnd w:id="1"/>
      <w:r>
        <w:rPr>
          <w:rFonts w:ascii="Verdana" w:hAnsi="Verdana"/>
          <w:b/>
          <w:bCs/>
          <w:noProof/>
          <w:color w:val="333399"/>
          <w:lang w:eastAsia="ro-RO"/>
        </w:rPr>
        <w:drawing>
          <wp:inline distT="0" distB="0" distL="0" distR="0" wp14:anchorId="3493F64F" wp14:editId="3493F650">
            <wp:extent cx="96520" cy="96520"/>
            <wp:effectExtent l="0" t="0" r="0" b="0"/>
            <wp:docPr id="48" name="Picture 48"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Pr>
          <w:rStyle w:val="do1"/>
          <w:rFonts w:ascii="Verdana" w:hAnsi="Verdana"/>
        </w:rPr>
        <w:t xml:space="preserve">LEGE nr. 178 din 9 iunie 2022 pentru aprobarea Ordonanţei de urgenţă a Guvernului nr. </w:t>
      </w:r>
      <w:hyperlink r:id="rId10" w:history="1">
        <w:r>
          <w:rPr>
            <w:rStyle w:val="Hyperlink"/>
            <w:rFonts w:ascii="Verdana" w:hAnsi="Verdana"/>
            <w:sz w:val="26"/>
            <w:szCs w:val="26"/>
          </w:rPr>
          <w:t>124/2021</w:t>
        </w:r>
      </w:hyperlink>
      <w:r>
        <w:rPr>
          <w:rStyle w:val="do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11" w:history="1">
        <w:r>
          <w:rPr>
            <w:rStyle w:val="Hyperlink"/>
            <w:rFonts w:ascii="Verdana" w:hAnsi="Verdana"/>
            <w:sz w:val="26"/>
            <w:szCs w:val="26"/>
          </w:rPr>
          <w:t>155/2020</w:t>
        </w:r>
      </w:hyperlink>
      <w:r>
        <w:rPr>
          <w:rStyle w:val="do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w:t>
      </w:r>
      <w:r>
        <w:rPr>
          <w:rFonts w:ascii="Verdana" w:hAnsi="Verdana"/>
        </w:rPr>
        <w:br/>
      </w:r>
      <w:r>
        <w:rPr>
          <w:rFonts w:ascii="Verdana" w:hAnsi="Verdana"/>
          <w:sz w:val="15"/>
          <w:szCs w:val="15"/>
        </w:rPr>
        <w:t>Forma sintetică la data 15-Jun-2022. Acest act a fost creat utilizand tehnologia SintAct®-Acte Sintetice. SintAct® şi tehnologia Acte Sintetice sunt mărci inregistrate ale Wolters Kluwer.</w:t>
      </w:r>
    </w:p>
    <w:p w14:paraId="3493F5AC" w14:textId="77777777" w:rsidR="00395249" w:rsidRDefault="00395249" w:rsidP="00395249">
      <w:pPr>
        <w:shd w:val="clear" w:color="auto" w:fill="FFFFFF"/>
        <w:jc w:val="both"/>
        <w:rPr>
          <w:rFonts w:ascii="Verdana" w:hAnsi="Verdana"/>
          <w:i/>
          <w:iCs/>
          <w:color w:val="6666FF"/>
          <w:sz w:val="18"/>
          <w:szCs w:val="18"/>
        </w:rPr>
      </w:pPr>
      <w:r>
        <w:rPr>
          <w:rFonts w:ascii="Verdana" w:hAnsi="Verdana"/>
          <w:i/>
          <w:iCs/>
          <w:noProof/>
          <w:color w:val="6666FF"/>
          <w:sz w:val="18"/>
          <w:szCs w:val="18"/>
          <w:lang w:eastAsia="ro-RO"/>
        </w:rPr>
        <w:drawing>
          <wp:inline distT="0" distB="0" distL="0" distR="0" wp14:anchorId="3493F651" wp14:editId="3493F652">
            <wp:extent cx="84455" cy="84455"/>
            <wp:effectExtent l="0" t="0" r="0" b="0"/>
            <wp:docPr id="47" name="Picture 47"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2238_0001" descr="D:\USERS\dfacus\sintact 4.0\cache\Legislatie\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Pr>
          <w:rFonts w:ascii="Verdana" w:hAnsi="Verdana"/>
          <w:i/>
          <w:iCs/>
          <w:color w:val="6666FF"/>
          <w:sz w:val="18"/>
          <w:szCs w:val="18"/>
        </w:rPr>
        <w:t xml:space="preserve">(la data 14-Jun-2022 actul a fost promulgata de </w:t>
      </w:r>
      <w:hyperlink r:id="rId13" w:anchor="do" w:tooltip="privind promulgarea Legii pentru aprobarea Ordonanţei de urgenţă a Guvernului nr. 124/2021 privind stabilirea cadrului instituţional şi financiar pentru gestionarea fondurilor europene alocate României prin Mecanismul de redresare şi rezilienţă, precum şi pent" w:history="1">
        <w:r>
          <w:rPr>
            <w:rStyle w:val="Hyperlink"/>
            <w:rFonts w:ascii="Verdana" w:hAnsi="Verdana"/>
            <w:i/>
            <w:iCs/>
            <w:sz w:val="18"/>
            <w:szCs w:val="18"/>
          </w:rPr>
          <w:t>Decretul 887/2022</w:t>
        </w:r>
      </w:hyperlink>
      <w:r>
        <w:rPr>
          <w:rFonts w:ascii="Verdana" w:hAnsi="Verdana"/>
          <w:i/>
          <w:iCs/>
          <w:color w:val="6666FF"/>
          <w:sz w:val="18"/>
          <w:szCs w:val="18"/>
        </w:rPr>
        <w:t xml:space="preserve"> )</w:t>
      </w:r>
    </w:p>
    <w:p w14:paraId="3493F5AD" w14:textId="77777777" w:rsidR="00395249" w:rsidRDefault="00395249" w:rsidP="00395249">
      <w:pPr>
        <w:shd w:val="clear" w:color="auto" w:fill="FFFFFF"/>
        <w:jc w:val="both"/>
        <w:rPr>
          <w:rFonts w:ascii="Verdana" w:hAnsi="Verdana"/>
        </w:rPr>
      </w:pPr>
      <w:bookmarkStart w:id="2" w:name="do|pa1"/>
      <w:bookmarkEnd w:id="2"/>
      <w:r>
        <w:rPr>
          <w:rStyle w:val="tpa1"/>
          <w:rFonts w:ascii="Verdana" w:hAnsi="Verdana"/>
          <w:b/>
          <w:bCs/>
        </w:rPr>
        <w:t>Parlamentul României</w:t>
      </w:r>
      <w:r>
        <w:rPr>
          <w:rStyle w:val="tpa1"/>
          <w:rFonts w:ascii="Verdana" w:hAnsi="Verdana"/>
        </w:rPr>
        <w:t xml:space="preserve"> adoptă prezenta lege.</w:t>
      </w:r>
    </w:p>
    <w:p w14:paraId="3493F5AE" w14:textId="77777777" w:rsidR="00395249" w:rsidRDefault="00395249" w:rsidP="00395249">
      <w:pPr>
        <w:shd w:val="clear" w:color="auto" w:fill="FFFFFF"/>
        <w:jc w:val="both"/>
        <w:rPr>
          <w:rFonts w:ascii="Verdana" w:hAnsi="Verdana"/>
        </w:rPr>
      </w:pPr>
      <w:bookmarkStart w:id="3" w:name="do|arI"/>
      <w:r>
        <w:rPr>
          <w:rFonts w:ascii="Verdana" w:hAnsi="Verdana"/>
          <w:b/>
          <w:bCs/>
          <w:noProof/>
          <w:color w:val="333399"/>
          <w:lang w:eastAsia="ro-RO"/>
        </w:rPr>
        <w:drawing>
          <wp:inline distT="0" distB="0" distL="0" distR="0" wp14:anchorId="3493F653" wp14:editId="3493F654">
            <wp:extent cx="96520" cy="96520"/>
            <wp:effectExtent l="0" t="0" r="0" b="0"/>
            <wp:docPr id="46" name="Picture 46"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Pr>
          <w:rStyle w:val="ar1"/>
          <w:rFonts w:ascii="Verdana" w:hAnsi="Verdana"/>
        </w:rPr>
        <w:t>Art. I</w:t>
      </w:r>
    </w:p>
    <w:p w14:paraId="3493F5AF" w14:textId="77777777" w:rsidR="00395249" w:rsidRDefault="00395249" w:rsidP="00395249">
      <w:pPr>
        <w:shd w:val="clear" w:color="auto" w:fill="FFFFFF"/>
        <w:jc w:val="both"/>
        <w:rPr>
          <w:rFonts w:ascii="Verdana" w:hAnsi="Verdana"/>
        </w:rPr>
      </w:pPr>
      <w:bookmarkStart w:id="4" w:name="do|arI|pa1"/>
      <w:bookmarkEnd w:id="4"/>
      <w:r>
        <w:rPr>
          <w:rStyle w:val="tpa1"/>
          <w:rFonts w:ascii="Verdana" w:hAnsi="Verdana"/>
        </w:rPr>
        <w:t xml:space="preserve">Se aprobă Ordonanţa de urgenţă a Guvernului nr. </w:t>
      </w:r>
      <w:hyperlink r:id="rId14" w:history="1">
        <w:r>
          <w:rPr>
            <w:rStyle w:val="Hyperlink"/>
            <w:rFonts w:ascii="Verdana" w:hAnsi="Verdana"/>
          </w:rPr>
          <w:t>124 din 13 decembrie 2021</w:t>
        </w:r>
      </w:hyperlink>
      <w:r>
        <w:rPr>
          <w:rStyle w:val="tpa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15" w:history="1">
        <w:r>
          <w:rPr>
            <w:rStyle w:val="Hyperlink"/>
            <w:rFonts w:ascii="Verdana" w:hAnsi="Verdana"/>
          </w:rPr>
          <w:t>155/2020</w:t>
        </w:r>
      </w:hyperlink>
      <w:r>
        <w:rPr>
          <w:rStyle w:val="tpa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 publicată în Monitorul Oficial al României, Partea I, nr. 1178 din 14 decembrie 2021, cu următoarele modificări şi completări:</w:t>
      </w:r>
    </w:p>
    <w:p w14:paraId="3493F5B0" w14:textId="77777777" w:rsidR="00395249" w:rsidRDefault="00395249" w:rsidP="00395249">
      <w:pPr>
        <w:shd w:val="clear" w:color="auto" w:fill="FFFFFF"/>
        <w:jc w:val="both"/>
        <w:rPr>
          <w:rFonts w:ascii="Verdana" w:hAnsi="Verdana"/>
        </w:rPr>
      </w:pPr>
      <w:bookmarkStart w:id="5" w:name="do|arI|pt1"/>
      <w:r>
        <w:rPr>
          <w:rFonts w:ascii="Verdana" w:hAnsi="Verdana"/>
          <w:b/>
          <w:bCs/>
          <w:noProof/>
          <w:color w:val="333399"/>
          <w:lang w:eastAsia="ro-RO"/>
        </w:rPr>
        <w:drawing>
          <wp:inline distT="0" distB="0" distL="0" distR="0" wp14:anchorId="3493F655" wp14:editId="3493F656">
            <wp:extent cx="96520" cy="96520"/>
            <wp:effectExtent l="0" t="0" r="0" b="0"/>
            <wp:docPr id="45" name="Picture 45"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Pr>
          <w:rStyle w:val="pt1"/>
          <w:rFonts w:ascii="Verdana" w:hAnsi="Verdana"/>
        </w:rPr>
        <w:t>1.</w:t>
      </w:r>
      <w:r>
        <w:rPr>
          <w:rStyle w:val="tpt1"/>
          <w:rFonts w:ascii="Verdana" w:hAnsi="Verdana"/>
        </w:rPr>
        <w:t>La articolul 2, literele d) şi j) se modifică şi vor avea următorul cuprins:</w:t>
      </w:r>
    </w:p>
    <w:p w14:paraId="3493F5B1" w14:textId="77777777" w:rsidR="00395249" w:rsidRDefault="00395249" w:rsidP="00395249">
      <w:pPr>
        <w:shd w:val="clear" w:color="auto" w:fill="FFFFFF"/>
        <w:jc w:val="both"/>
        <w:rPr>
          <w:rFonts w:ascii="Verdana" w:hAnsi="Verdana"/>
        </w:rPr>
      </w:pPr>
      <w:bookmarkStart w:id="6" w:name="do|arI|pt1|pa1"/>
      <w:bookmarkEnd w:id="6"/>
      <w:r>
        <w:rPr>
          <w:rStyle w:val="tpa1"/>
          <w:rFonts w:ascii="Verdana" w:hAnsi="Verdana"/>
        </w:rPr>
        <w:t xml:space="preserve">"d) </w:t>
      </w:r>
      <w:r>
        <w:rPr>
          <w:rStyle w:val="tpa1"/>
          <w:rFonts w:ascii="Verdana" w:hAnsi="Verdana"/>
          <w:i/>
          <w:iCs/>
        </w:rPr>
        <w:t>acord de implementare</w:t>
      </w:r>
      <w:r>
        <w:rPr>
          <w:rStyle w:val="tpa1"/>
          <w:rFonts w:ascii="Verdana" w:hAnsi="Verdana"/>
        </w:rPr>
        <w:t xml:space="preserve"> - angajament juridic prin care coordonatorul de reforme şi/sau investiţii încredinţează agenţiilor de implementare a proiectelor, responsabililor de implementare a investiţiilor specifice locale gestionarea investiţiilor aferente PNRR, respectiv intermediarilor financiari şi administratorilor de scheme de ajutor de stat/</w:t>
      </w:r>
      <w:r>
        <w:rPr>
          <w:rStyle w:val="tpa1"/>
          <w:rFonts w:ascii="Verdana" w:hAnsi="Verdana"/>
          <w:i/>
          <w:iCs/>
        </w:rPr>
        <w:t>de minimis</w:t>
      </w:r>
      <w:r>
        <w:rPr>
          <w:rStyle w:val="tpa1"/>
          <w:rFonts w:ascii="Verdana" w:hAnsi="Verdana"/>
        </w:rPr>
        <w:t xml:space="preserve"> responsabilitatea implementării investiţiilor aflate în sarcina lor, după caz, prin care sunt stabilite drepturile şi obligaţiile părţilor, precum şi termenii şi condiţiile aplicabile fondurilor europene, în vederea îndeplinirii corespunzătoare a jaloanelor şi a ţintelor investiţiilor ce fac obiectul acordului de implementare, cuprinzând informaţiile prevăzute în acordul/decizia de finanţare încheiat/ă între coordonatorul de reforme şi/sau investiţii şi coordonatorul naţional;</w:t>
      </w:r>
    </w:p>
    <w:p w14:paraId="3493F5B2" w14:textId="77777777" w:rsidR="00395249" w:rsidRDefault="00395249" w:rsidP="00395249">
      <w:pPr>
        <w:shd w:val="clear" w:color="auto" w:fill="FFFFFF"/>
        <w:jc w:val="both"/>
        <w:rPr>
          <w:rFonts w:ascii="Verdana" w:hAnsi="Verdana"/>
        </w:rPr>
      </w:pPr>
      <w:bookmarkStart w:id="7" w:name="do|arI|pt1|pa2"/>
      <w:bookmarkEnd w:id="7"/>
      <w:r>
        <w:rPr>
          <w:rStyle w:val="tpa1"/>
          <w:rFonts w:ascii="Verdana" w:hAnsi="Verdana"/>
        </w:rPr>
        <w:t>..................................................................................................</w:t>
      </w:r>
    </w:p>
    <w:p w14:paraId="3493F5B3" w14:textId="77777777" w:rsidR="00395249" w:rsidRDefault="00395249" w:rsidP="00395249">
      <w:pPr>
        <w:shd w:val="clear" w:color="auto" w:fill="FFFFFF"/>
        <w:jc w:val="both"/>
        <w:rPr>
          <w:rFonts w:ascii="Verdana" w:hAnsi="Verdana"/>
        </w:rPr>
      </w:pPr>
      <w:bookmarkStart w:id="8" w:name="do|arI|pt1|pa3"/>
      <w:bookmarkEnd w:id="8"/>
      <w:r>
        <w:rPr>
          <w:rStyle w:val="tpa1"/>
          <w:rFonts w:ascii="Verdana" w:hAnsi="Verdana"/>
        </w:rPr>
        <w:t xml:space="preserve">j) </w:t>
      </w:r>
      <w:r>
        <w:rPr>
          <w:rStyle w:val="tpa1"/>
          <w:rFonts w:ascii="Verdana" w:hAnsi="Verdana"/>
          <w:i/>
          <w:iCs/>
        </w:rPr>
        <w:t>agenţie de implementare a proiectelor</w:t>
      </w:r>
      <w:r>
        <w:rPr>
          <w:rStyle w:val="tpa1"/>
          <w:rFonts w:ascii="Verdana" w:hAnsi="Verdana"/>
        </w:rPr>
        <w:t xml:space="preserve"> - instituţie publică finanţată integral din bugetul de stat, bugetul asigurărilor sociale de stat şi bugetele fondurilor speciale, instituţie publică finanţată din venituri proprii sau finanţată parţial de la bugetul de stat, bugetul asigurărilor sociale de stat sau bugetele fondurilor speciale sau entitate </w:t>
      </w:r>
      <w:r>
        <w:rPr>
          <w:rStyle w:val="tpa1"/>
          <w:rFonts w:ascii="Verdana" w:hAnsi="Verdana"/>
        </w:rPr>
        <w:lastRenderedPageBreak/>
        <w:t>aflată în subordine/coordonare/sub autoritatea ministerelor sau agenţiei de dezvoltare regională, care are rolul de a implementa investiţiile din cadrul PNRR, în numele coordonatorului de reforme şi/sau investiţii;"</w:t>
      </w:r>
    </w:p>
    <w:p w14:paraId="3493F5B4" w14:textId="77777777" w:rsidR="00395249" w:rsidRDefault="00395249" w:rsidP="00395249">
      <w:pPr>
        <w:shd w:val="clear" w:color="auto" w:fill="FFFFFF"/>
        <w:jc w:val="both"/>
        <w:rPr>
          <w:rFonts w:ascii="Verdana" w:hAnsi="Verdana"/>
        </w:rPr>
      </w:pPr>
      <w:bookmarkStart w:id="9" w:name="do|arI|pt2"/>
      <w:r>
        <w:rPr>
          <w:rFonts w:ascii="Verdana" w:hAnsi="Verdana"/>
          <w:b/>
          <w:bCs/>
          <w:noProof/>
          <w:color w:val="333399"/>
          <w:lang w:eastAsia="ro-RO"/>
        </w:rPr>
        <w:drawing>
          <wp:inline distT="0" distB="0" distL="0" distR="0" wp14:anchorId="3493F657" wp14:editId="3493F658">
            <wp:extent cx="96520" cy="96520"/>
            <wp:effectExtent l="0" t="0" r="0" b="0"/>
            <wp:docPr id="44" name="Picture 44"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
      <w:r>
        <w:rPr>
          <w:rStyle w:val="pt1"/>
          <w:rFonts w:ascii="Verdana" w:hAnsi="Verdana"/>
        </w:rPr>
        <w:t>2.</w:t>
      </w:r>
      <w:r>
        <w:rPr>
          <w:rStyle w:val="tpt1"/>
          <w:rFonts w:ascii="Verdana" w:hAnsi="Verdana"/>
        </w:rPr>
        <w:t>La articolul 2, după litera j) se introduc trei noi litere, literele j</w:t>
      </w:r>
      <w:r>
        <w:rPr>
          <w:rStyle w:val="tpt1"/>
          <w:rFonts w:ascii="Verdana" w:hAnsi="Verdana"/>
          <w:vertAlign w:val="superscript"/>
        </w:rPr>
        <w:t>1</w:t>
      </w:r>
      <w:r>
        <w:rPr>
          <w:rStyle w:val="tpt1"/>
          <w:rFonts w:ascii="Verdana" w:hAnsi="Verdana"/>
        </w:rPr>
        <w:t>)-j</w:t>
      </w:r>
      <w:r>
        <w:rPr>
          <w:rStyle w:val="tpt1"/>
          <w:rFonts w:ascii="Verdana" w:hAnsi="Verdana"/>
          <w:vertAlign w:val="superscript"/>
        </w:rPr>
        <w:t>3</w:t>
      </w:r>
      <w:r>
        <w:rPr>
          <w:rStyle w:val="tpt1"/>
          <w:rFonts w:ascii="Verdana" w:hAnsi="Verdana"/>
        </w:rPr>
        <w:t>), cu următorul cuprins:</w:t>
      </w:r>
    </w:p>
    <w:p w14:paraId="3493F5B5" w14:textId="77777777" w:rsidR="00395249" w:rsidRDefault="00395249" w:rsidP="00395249">
      <w:pPr>
        <w:shd w:val="clear" w:color="auto" w:fill="FFFFFF"/>
        <w:jc w:val="both"/>
        <w:rPr>
          <w:rFonts w:ascii="Verdana" w:hAnsi="Verdana"/>
        </w:rPr>
      </w:pPr>
      <w:bookmarkStart w:id="10" w:name="do|arI|pt2|pa1"/>
      <w:bookmarkEnd w:id="10"/>
      <w:r>
        <w:rPr>
          <w:rStyle w:val="tpa1"/>
          <w:rFonts w:ascii="Verdana" w:hAnsi="Verdana"/>
        </w:rPr>
        <w:t>"j</w:t>
      </w:r>
      <w:r>
        <w:rPr>
          <w:rStyle w:val="tpa1"/>
          <w:rFonts w:ascii="Verdana" w:hAnsi="Verdana"/>
          <w:vertAlign w:val="superscript"/>
        </w:rPr>
        <w:t>1</w:t>
      </w:r>
      <w:r>
        <w:rPr>
          <w:rStyle w:val="tpa1"/>
          <w:rFonts w:ascii="Verdana" w:hAnsi="Verdana"/>
        </w:rPr>
        <w:t xml:space="preserve">) </w:t>
      </w:r>
      <w:r>
        <w:rPr>
          <w:rStyle w:val="tpa1"/>
          <w:rFonts w:ascii="Verdana" w:hAnsi="Verdana"/>
          <w:i/>
          <w:iCs/>
        </w:rPr>
        <w:t>structură de implementare</w:t>
      </w:r>
      <w:r>
        <w:rPr>
          <w:rStyle w:val="tpa1"/>
          <w:rFonts w:ascii="Verdana" w:hAnsi="Verdana"/>
        </w:rPr>
        <w:t xml:space="preserve"> - Compania Naţională de Investiţii (CNI), precum şi Institutul Naţional al Patrimoniului în calitate de entitate responsabilă cu implementarea obiectivelor de investiţii din cadrul C-11 «Turism şi cultură» (Ruta bisericilor de lemn, Ruta mănăstirilor din zona Moldovei);</w:t>
      </w:r>
    </w:p>
    <w:p w14:paraId="3493F5B6" w14:textId="77777777" w:rsidR="00395249" w:rsidRDefault="00395249" w:rsidP="00395249">
      <w:pPr>
        <w:shd w:val="clear" w:color="auto" w:fill="FFFFFF"/>
        <w:jc w:val="both"/>
        <w:rPr>
          <w:rFonts w:ascii="Verdana" w:hAnsi="Verdana"/>
        </w:rPr>
      </w:pPr>
      <w:bookmarkStart w:id="11" w:name="do|arI|pt2|pa2"/>
      <w:bookmarkEnd w:id="11"/>
      <w:r>
        <w:rPr>
          <w:rStyle w:val="tpa1"/>
          <w:rFonts w:ascii="Verdana" w:hAnsi="Verdana"/>
        </w:rPr>
        <w:t>j</w:t>
      </w:r>
      <w:r>
        <w:rPr>
          <w:rStyle w:val="tpa1"/>
          <w:rFonts w:ascii="Verdana" w:hAnsi="Verdana"/>
          <w:vertAlign w:val="superscript"/>
        </w:rPr>
        <w:t>2</w:t>
      </w:r>
      <w:r>
        <w:rPr>
          <w:rStyle w:val="tpa1"/>
          <w:rFonts w:ascii="Verdana" w:hAnsi="Verdana"/>
        </w:rPr>
        <w:t>) în cazul componentei 9, agenţiile de dezvoltare regională şi Autoritatea pentru Digitalizarea României prin Organismul intermediar pentru promovarea societăţii informaţionale pot avea rolul de agenţii de implementare;</w:t>
      </w:r>
    </w:p>
    <w:p w14:paraId="3493F5B7" w14:textId="77777777" w:rsidR="00395249" w:rsidRDefault="00395249" w:rsidP="00395249">
      <w:pPr>
        <w:shd w:val="clear" w:color="auto" w:fill="FFFFFF"/>
        <w:jc w:val="both"/>
        <w:rPr>
          <w:rFonts w:ascii="Verdana" w:hAnsi="Verdana"/>
        </w:rPr>
      </w:pPr>
      <w:bookmarkStart w:id="12" w:name="do|arI|pt2|pa3"/>
      <w:bookmarkEnd w:id="12"/>
      <w:r>
        <w:rPr>
          <w:rStyle w:val="tpa1"/>
          <w:rFonts w:ascii="Verdana" w:hAnsi="Verdana"/>
        </w:rPr>
        <w:t>j</w:t>
      </w:r>
      <w:r>
        <w:rPr>
          <w:rStyle w:val="tpa1"/>
          <w:rFonts w:ascii="Verdana" w:hAnsi="Verdana"/>
          <w:vertAlign w:val="superscript"/>
        </w:rPr>
        <w:t>3</w:t>
      </w:r>
      <w:r>
        <w:rPr>
          <w:rStyle w:val="tpa1"/>
          <w:rFonts w:ascii="Verdana" w:hAnsi="Verdana"/>
        </w:rPr>
        <w:t>) Ministerul Agriculturii şi Dezvoltării Rurale (MADR) şi Agenţia pentru Finanţarea Investiţiilor Rurale (AFIR) pot avea rolul de agenţii de implementare;"</w:t>
      </w:r>
    </w:p>
    <w:p w14:paraId="3493F5B8" w14:textId="77777777" w:rsidR="00395249" w:rsidRDefault="00395249" w:rsidP="00395249">
      <w:pPr>
        <w:shd w:val="clear" w:color="auto" w:fill="FFFFFF"/>
        <w:jc w:val="both"/>
        <w:rPr>
          <w:rFonts w:ascii="Verdana" w:hAnsi="Verdana"/>
        </w:rPr>
      </w:pPr>
      <w:bookmarkStart w:id="13" w:name="do|arI|pt3"/>
      <w:r>
        <w:rPr>
          <w:rFonts w:ascii="Verdana" w:hAnsi="Verdana"/>
          <w:b/>
          <w:bCs/>
          <w:noProof/>
          <w:color w:val="333399"/>
          <w:lang w:eastAsia="ro-RO"/>
        </w:rPr>
        <w:drawing>
          <wp:inline distT="0" distB="0" distL="0" distR="0" wp14:anchorId="3493F659" wp14:editId="3493F65A">
            <wp:extent cx="96520" cy="96520"/>
            <wp:effectExtent l="0" t="0" r="0" b="0"/>
            <wp:docPr id="43" name="Picture 43"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
      <w:r>
        <w:rPr>
          <w:rStyle w:val="pt1"/>
          <w:rFonts w:ascii="Verdana" w:hAnsi="Verdana"/>
        </w:rPr>
        <w:t>3.</w:t>
      </w:r>
      <w:r>
        <w:rPr>
          <w:rStyle w:val="tpt1"/>
          <w:rFonts w:ascii="Verdana" w:hAnsi="Verdana"/>
        </w:rPr>
        <w:t>La articolul 2, literele l), n), q), s), t), w), x) şi aa) se modifică şi vor avea următorul cuprins:</w:t>
      </w:r>
    </w:p>
    <w:p w14:paraId="3493F5B9" w14:textId="77777777" w:rsidR="00395249" w:rsidRDefault="00395249" w:rsidP="00395249">
      <w:pPr>
        <w:shd w:val="clear" w:color="auto" w:fill="FFFFFF"/>
        <w:jc w:val="both"/>
        <w:rPr>
          <w:rFonts w:ascii="Verdana" w:hAnsi="Verdana"/>
        </w:rPr>
      </w:pPr>
      <w:bookmarkStart w:id="14" w:name="do|arI|pt3|pa1"/>
      <w:bookmarkEnd w:id="14"/>
      <w:r>
        <w:rPr>
          <w:rStyle w:val="tpa1"/>
          <w:rFonts w:ascii="Verdana" w:hAnsi="Verdana"/>
        </w:rPr>
        <w:t xml:space="preserve">"l) </w:t>
      </w:r>
      <w:r>
        <w:rPr>
          <w:rStyle w:val="tpa1"/>
          <w:rFonts w:ascii="Verdana" w:hAnsi="Verdana"/>
          <w:i/>
          <w:iCs/>
        </w:rPr>
        <w:t>beneficiari</w:t>
      </w:r>
      <w:r>
        <w:rPr>
          <w:rStyle w:val="tpa1"/>
          <w:rFonts w:ascii="Verdana" w:hAnsi="Verdana"/>
        </w:rPr>
        <w:t xml:space="preserve"> - entităţi de drept public sau privat care, în baza unui raport juridic stabilit cu coordonatorul de reforme şi/sau investiţii, cu agenţiile de implementare, cu responsabilii de implementare a investiţiilor specifice locale sau cu intermediarii financiari, implementează şi derulează în mod direct proiectele, inclusiv organizaţii nonguvernamentale, care primesc sprijin din fonduri europene, inclusiv în cadrul unui instrument financiar;</w:t>
      </w:r>
    </w:p>
    <w:p w14:paraId="3493F5BA" w14:textId="77777777" w:rsidR="00395249" w:rsidRDefault="00395249" w:rsidP="00395249">
      <w:pPr>
        <w:shd w:val="clear" w:color="auto" w:fill="FFFFFF"/>
        <w:jc w:val="both"/>
        <w:rPr>
          <w:rFonts w:ascii="Verdana" w:hAnsi="Verdana"/>
        </w:rPr>
      </w:pPr>
      <w:bookmarkStart w:id="15" w:name="do|arI|pt3|pa2"/>
      <w:bookmarkEnd w:id="15"/>
      <w:r>
        <w:rPr>
          <w:rStyle w:val="tpa1"/>
          <w:rFonts w:ascii="Verdana" w:hAnsi="Verdana"/>
        </w:rPr>
        <w:t>..................................................................................................</w:t>
      </w:r>
    </w:p>
    <w:p w14:paraId="3493F5BB" w14:textId="77777777" w:rsidR="00395249" w:rsidRDefault="00395249" w:rsidP="00395249">
      <w:pPr>
        <w:shd w:val="clear" w:color="auto" w:fill="FFFFFF"/>
        <w:jc w:val="both"/>
        <w:rPr>
          <w:rFonts w:ascii="Verdana" w:hAnsi="Verdana"/>
        </w:rPr>
      </w:pPr>
      <w:bookmarkStart w:id="16" w:name="do|arI|pt3|pa3"/>
      <w:bookmarkEnd w:id="16"/>
      <w:r>
        <w:rPr>
          <w:rStyle w:val="tpa1"/>
          <w:rFonts w:ascii="Verdana" w:hAnsi="Verdana"/>
        </w:rPr>
        <w:t xml:space="preserve">n) </w:t>
      </w:r>
      <w:r>
        <w:rPr>
          <w:rStyle w:val="tpa1"/>
          <w:rFonts w:ascii="Verdana" w:hAnsi="Verdana"/>
          <w:i/>
          <w:iCs/>
        </w:rPr>
        <w:t>cerere de transfer de fonduri</w:t>
      </w:r>
      <w:r>
        <w:rPr>
          <w:rStyle w:val="tpa1"/>
          <w:rFonts w:ascii="Verdana" w:hAnsi="Verdana"/>
        </w:rPr>
        <w:t xml:space="preserve"> - cerere depusă de responsabilii de implementare a investiţiilor specifice locale/agenţiile de implementare la coordonatorii de investiţii/reforme pentru transferul de sume în baza convenţiilor de finanţare destinat plăţilor efectuate către beneficiari;</w:t>
      </w:r>
    </w:p>
    <w:p w14:paraId="3493F5BC" w14:textId="77777777" w:rsidR="00395249" w:rsidRDefault="00395249" w:rsidP="00395249">
      <w:pPr>
        <w:shd w:val="clear" w:color="auto" w:fill="FFFFFF"/>
        <w:jc w:val="both"/>
        <w:rPr>
          <w:rFonts w:ascii="Verdana" w:hAnsi="Verdana"/>
        </w:rPr>
      </w:pPr>
      <w:bookmarkStart w:id="17" w:name="do|arI|pt3|pa4"/>
      <w:bookmarkEnd w:id="17"/>
      <w:r>
        <w:rPr>
          <w:rStyle w:val="tpa1"/>
          <w:rFonts w:ascii="Verdana" w:hAnsi="Verdana"/>
        </w:rPr>
        <w:t>..................................................................................................</w:t>
      </w:r>
    </w:p>
    <w:p w14:paraId="3493F5BD" w14:textId="77777777" w:rsidR="00395249" w:rsidRDefault="00395249" w:rsidP="00395249">
      <w:pPr>
        <w:shd w:val="clear" w:color="auto" w:fill="FFFFFF"/>
        <w:jc w:val="both"/>
        <w:rPr>
          <w:rFonts w:ascii="Verdana" w:hAnsi="Verdana"/>
        </w:rPr>
      </w:pPr>
      <w:bookmarkStart w:id="18" w:name="do|arI|pt3|pa5"/>
      <w:bookmarkEnd w:id="18"/>
      <w:r>
        <w:rPr>
          <w:rStyle w:val="tpa1"/>
          <w:rFonts w:ascii="Verdana" w:hAnsi="Verdana"/>
        </w:rPr>
        <w:t xml:space="preserve">q) </w:t>
      </w:r>
      <w:r>
        <w:rPr>
          <w:rStyle w:val="tpa1"/>
          <w:rFonts w:ascii="Verdana" w:hAnsi="Verdana"/>
          <w:i/>
          <w:iCs/>
        </w:rPr>
        <w:t>conflictul de interese</w:t>
      </w:r>
      <w:r>
        <w:rPr>
          <w:rStyle w:val="tpa1"/>
          <w:rFonts w:ascii="Verdana" w:hAnsi="Verdana"/>
        </w:rPr>
        <w:t xml:space="preserve"> - are înţelesul prevăzut la art. 61 din Regulamentul (UE, Euratom) </w:t>
      </w:r>
      <w:hyperlink r:id="rId16" w:history="1">
        <w:r>
          <w:rPr>
            <w:rStyle w:val="Hyperlink"/>
            <w:rFonts w:ascii="Verdana" w:hAnsi="Verdana"/>
          </w:rPr>
          <w:t>2018/1.046</w:t>
        </w:r>
      </w:hyperlink>
      <w:r>
        <w:rPr>
          <w:rStyle w:val="tpa1"/>
          <w:rFonts w:ascii="Verdana" w:hAnsi="Verdana"/>
        </w:rPr>
        <w:t xml:space="preserve"> al Parlamentului European şi al Consiliului din 18 iulie 2018, cu modificările şi completările ulterioare, şi la art. 70 din Legea nr. </w:t>
      </w:r>
      <w:hyperlink r:id="rId17" w:history="1">
        <w:r>
          <w:rPr>
            <w:rStyle w:val="Hyperlink"/>
            <w:rFonts w:ascii="Verdana" w:hAnsi="Verdana"/>
          </w:rPr>
          <w:t>161/2003</w:t>
        </w:r>
      </w:hyperlink>
      <w:r>
        <w:rPr>
          <w:rStyle w:val="tpa1"/>
          <w:rFonts w:ascii="Verdana" w:hAnsi="Verdana"/>
        </w:rPr>
        <w:t xml:space="preserve"> privind unele măsuri pentru asigurarea transparenţei în exercitarea demnităţilor publice, a funcţiilor publice şi în mediul de afaceri, prevenirea şi sancţionarea corupţiei, cu modificările şi completările ulterioare, precum şi la art. 301 din Legea nr. </w:t>
      </w:r>
      <w:hyperlink r:id="rId18" w:history="1">
        <w:r>
          <w:rPr>
            <w:rStyle w:val="Hyperlink"/>
            <w:rFonts w:ascii="Verdana" w:hAnsi="Verdana"/>
          </w:rPr>
          <w:t>286/2009</w:t>
        </w:r>
      </w:hyperlink>
      <w:r>
        <w:rPr>
          <w:rStyle w:val="tpa1"/>
          <w:rFonts w:ascii="Verdana" w:hAnsi="Verdana"/>
        </w:rPr>
        <w:t xml:space="preserve"> privind Codul penal, cu modificările şi completările ulterioare;</w:t>
      </w:r>
    </w:p>
    <w:p w14:paraId="3493F5BE" w14:textId="77777777" w:rsidR="00395249" w:rsidRDefault="00395249" w:rsidP="00395249">
      <w:pPr>
        <w:shd w:val="clear" w:color="auto" w:fill="FFFFFF"/>
        <w:jc w:val="both"/>
        <w:rPr>
          <w:rFonts w:ascii="Verdana" w:hAnsi="Verdana"/>
        </w:rPr>
      </w:pPr>
      <w:bookmarkStart w:id="19" w:name="do|arI|pt3|pa6"/>
      <w:bookmarkEnd w:id="19"/>
      <w:r>
        <w:rPr>
          <w:rStyle w:val="tpa1"/>
          <w:rFonts w:ascii="Verdana" w:hAnsi="Verdana"/>
        </w:rPr>
        <w:t>..................................................................................................</w:t>
      </w:r>
    </w:p>
    <w:p w14:paraId="3493F5BF" w14:textId="77777777" w:rsidR="00395249" w:rsidRDefault="00395249" w:rsidP="00395249">
      <w:pPr>
        <w:shd w:val="clear" w:color="auto" w:fill="FFFFFF"/>
        <w:jc w:val="both"/>
        <w:rPr>
          <w:rFonts w:ascii="Verdana" w:hAnsi="Verdana"/>
        </w:rPr>
      </w:pPr>
      <w:bookmarkStart w:id="20" w:name="do|arI|pt3|pa7"/>
      <w:bookmarkEnd w:id="20"/>
      <w:r>
        <w:rPr>
          <w:rStyle w:val="tpa1"/>
          <w:rFonts w:ascii="Verdana" w:hAnsi="Verdana"/>
        </w:rPr>
        <w:t xml:space="preserve">s) </w:t>
      </w:r>
      <w:r>
        <w:rPr>
          <w:rStyle w:val="tpa1"/>
          <w:rFonts w:ascii="Verdana" w:hAnsi="Verdana"/>
          <w:i/>
          <w:iCs/>
        </w:rPr>
        <w:t>contract de finanţare</w:t>
      </w:r>
      <w:r>
        <w:rPr>
          <w:rStyle w:val="tpa1"/>
          <w:rFonts w:ascii="Verdana" w:hAnsi="Verdana"/>
        </w:rPr>
        <w:t xml:space="preserve"> - act juridic supus regulilor de drept public, cu titlu oneros, de adeziune, comutativ şi sinalagmatic, prin care se stabilesc drepturile şi obligaţiile </w:t>
      </w:r>
      <w:r>
        <w:rPr>
          <w:rStyle w:val="tpa1"/>
          <w:rFonts w:ascii="Verdana" w:hAnsi="Verdana"/>
        </w:rPr>
        <w:lastRenderedPageBreak/>
        <w:t>corelative ale părţilor în vederea implementării reformelor şi/sau investiţiilor prevăzute în cadrul PNRR, încheiat între coordonatorii de reforme şi/sau investiţii, respectiv responsabilii de implementare a investiţiilor specifice locale/agenţiile/structurile de implementare şi beneficiari, pentru finanţarea implementării proiectului, pe durata stabilită şi în conformitate cu obligaţiile asumate, cuprinzând informaţiile prevăzute în cadrul mecanismului de implementare şi control din anexa la Decizia de punere în aplicare a Consiliului din 3 noiembrie 2021 de aprobare a evaluării Planului de redresare şi rezilienţă al României;</w:t>
      </w:r>
    </w:p>
    <w:p w14:paraId="3493F5C0" w14:textId="77777777" w:rsidR="00395249" w:rsidRDefault="00395249" w:rsidP="00395249">
      <w:pPr>
        <w:shd w:val="clear" w:color="auto" w:fill="FFFFFF"/>
        <w:jc w:val="both"/>
        <w:rPr>
          <w:rFonts w:ascii="Verdana" w:hAnsi="Verdana"/>
        </w:rPr>
      </w:pPr>
      <w:bookmarkStart w:id="21" w:name="do|arI|pt3|pa8"/>
      <w:bookmarkEnd w:id="21"/>
      <w:r>
        <w:rPr>
          <w:rStyle w:val="tpa1"/>
          <w:rFonts w:ascii="Verdana" w:hAnsi="Verdana"/>
        </w:rPr>
        <w:t xml:space="preserve">t) </w:t>
      </w:r>
      <w:r>
        <w:rPr>
          <w:rStyle w:val="tpa1"/>
          <w:rFonts w:ascii="Verdana" w:hAnsi="Verdana"/>
          <w:i/>
          <w:iCs/>
        </w:rPr>
        <w:t>convenţie de finanţare</w:t>
      </w:r>
      <w:r>
        <w:rPr>
          <w:rStyle w:val="tpa1"/>
          <w:rFonts w:ascii="Verdana" w:hAnsi="Verdana"/>
        </w:rPr>
        <w:t xml:space="preserve"> - angajament legal în baza căruia coordonatorul de reforme şi/sau investiţii transferă/notifică, după caz, potrivit art. 23 alin. (8), fondurile în conturile deschise la Trezoreria Statului corespunzătoare ale agenţiilor/structurilor de implementare responsabile de implementarea investiţiilor, precum şi responsabililor de implementare a investiţiilor specifice locale şi în care se prevăd sumele aferente creditelor de angajament şi creditelor bugetare, aprobate pentru anul curent, aferente investiţiilor încredinţate;</w:t>
      </w:r>
    </w:p>
    <w:p w14:paraId="3493F5C1" w14:textId="77777777" w:rsidR="00395249" w:rsidRDefault="00395249" w:rsidP="00395249">
      <w:pPr>
        <w:shd w:val="clear" w:color="auto" w:fill="FFFFFF"/>
        <w:jc w:val="both"/>
        <w:rPr>
          <w:rFonts w:ascii="Verdana" w:hAnsi="Verdana"/>
        </w:rPr>
      </w:pPr>
      <w:bookmarkStart w:id="22" w:name="do|arI|pt3|pa9"/>
      <w:bookmarkEnd w:id="22"/>
      <w:r>
        <w:rPr>
          <w:rStyle w:val="tpa1"/>
          <w:rFonts w:ascii="Verdana" w:hAnsi="Verdana"/>
        </w:rPr>
        <w:t>..................................................................................................</w:t>
      </w:r>
    </w:p>
    <w:p w14:paraId="3493F5C2" w14:textId="77777777" w:rsidR="00395249" w:rsidRDefault="00395249" w:rsidP="00395249">
      <w:pPr>
        <w:shd w:val="clear" w:color="auto" w:fill="FFFFFF"/>
        <w:jc w:val="both"/>
        <w:rPr>
          <w:rFonts w:ascii="Verdana" w:hAnsi="Verdana"/>
        </w:rPr>
      </w:pPr>
      <w:bookmarkStart w:id="23" w:name="do|arI|pt3|pa10"/>
      <w:bookmarkEnd w:id="23"/>
      <w:r>
        <w:rPr>
          <w:rStyle w:val="tpa1"/>
          <w:rFonts w:ascii="Verdana" w:hAnsi="Verdana"/>
        </w:rPr>
        <w:t xml:space="preserve">w) </w:t>
      </w:r>
      <w:r>
        <w:rPr>
          <w:rStyle w:val="tpa1"/>
          <w:rFonts w:ascii="Verdana" w:hAnsi="Verdana"/>
          <w:i/>
          <w:iCs/>
        </w:rPr>
        <w:t>decizie/ordin de finanţare</w:t>
      </w:r>
      <w:r>
        <w:rPr>
          <w:rStyle w:val="tpa1"/>
          <w:rFonts w:ascii="Verdana" w:hAnsi="Verdana"/>
        </w:rPr>
        <w:t xml:space="preserve"> - act unilateral intern al coordonatorului naţional/coordonatorului de reforme şi/sau investiţii prin care se asigură asistenţă financiară, în cadrul aceleaşi entităţi juridice, în vederea implementării reformelor şi/sau investiţiilor prevăzute în cadrul PNRR;</w:t>
      </w:r>
    </w:p>
    <w:p w14:paraId="3493F5C3" w14:textId="77777777" w:rsidR="00395249" w:rsidRDefault="00395249" w:rsidP="00395249">
      <w:pPr>
        <w:shd w:val="clear" w:color="auto" w:fill="FFFFFF"/>
        <w:jc w:val="both"/>
        <w:rPr>
          <w:rFonts w:ascii="Verdana" w:hAnsi="Verdana"/>
        </w:rPr>
      </w:pPr>
      <w:bookmarkStart w:id="24" w:name="do|arI|pt3|pa11"/>
      <w:bookmarkEnd w:id="24"/>
      <w:r>
        <w:rPr>
          <w:rStyle w:val="tpa1"/>
          <w:rFonts w:ascii="Verdana" w:hAnsi="Verdana"/>
        </w:rPr>
        <w:t xml:space="preserve">x) </w:t>
      </w:r>
      <w:r>
        <w:rPr>
          <w:rStyle w:val="tpa1"/>
          <w:rFonts w:ascii="Verdana" w:hAnsi="Verdana"/>
          <w:i/>
          <w:iCs/>
        </w:rPr>
        <w:t>decizia de reziliere/revocare a contractului/deciziei/ordinului de finanţare</w:t>
      </w:r>
      <w:r>
        <w:rPr>
          <w:rStyle w:val="tpa1"/>
          <w:rFonts w:ascii="Verdana" w:hAnsi="Verdana"/>
        </w:rPr>
        <w:t xml:space="preserve"> - actul administrativ emis de către coordonatorii de reforme şi/sau investiţii şi responsabilii de implementare a investiţiilor specifice locale, după caz, prin care sunt individualizate sumele ce trebuie restituite de către beneficiari ca urmare a rezilierii/revocării contractului/deciziei/ordinului de finanţare, după caz, în condiţiile stabilite prin clauzele acestuia;</w:t>
      </w:r>
    </w:p>
    <w:p w14:paraId="3493F5C4" w14:textId="77777777" w:rsidR="00395249" w:rsidRDefault="00395249" w:rsidP="00395249">
      <w:pPr>
        <w:shd w:val="clear" w:color="auto" w:fill="FFFFFF"/>
        <w:jc w:val="both"/>
        <w:rPr>
          <w:rFonts w:ascii="Verdana" w:hAnsi="Verdana"/>
        </w:rPr>
      </w:pPr>
      <w:bookmarkStart w:id="25" w:name="do|arI|pt3|pa12"/>
      <w:bookmarkEnd w:id="25"/>
      <w:r>
        <w:rPr>
          <w:rStyle w:val="tpa1"/>
          <w:rFonts w:ascii="Verdana" w:hAnsi="Verdana"/>
        </w:rPr>
        <w:t>..................................................................................................</w:t>
      </w:r>
    </w:p>
    <w:p w14:paraId="3493F5C5" w14:textId="77777777" w:rsidR="00395249" w:rsidRDefault="00395249" w:rsidP="00395249">
      <w:pPr>
        <w:shd w:val="clear" w:color="auto" w:fill="FFFFFF"/>
        <w:jc w:val="both"/>
        <w:rPr>
          <w:rFonts w:ascii="Verdana" w:hAnsi="Verdana"/>
        </w:rPr>
      </w:pPr>
      <w:bookmarkStart w:id="26" w:name="do|arI|pt3|pa13"/>
      <w:bookmarkEnd w:id="26"/>
      <w:r>
        <w:rPr>
          <w:rStyle w:val="tpa1"/>
          <w:rFonts w:ascii="Verdana" w:hAnsi="Verdana"/>
        </w:rPr>
        <w:t xml:space="preserve">aa) </w:t>
      </w:r>
      <w:r>
        <w:rPr>
          <w:rStyle w:val="tpa1"/>
          <w:rFonts w:ascii="Verdana" w:hAnsi="Verdana"/>
          <w:i/>
          <w:iCs/>
        </w:rPr>
        <w:t>finanţare publică naţională</w:t>
      </w:r>
      <w:r>
        <w:rPr>
          <w:rStyle w:val="tpa1"/>
          <w:rFonts w:ascii="Verdana" w:hAnsi="Verdana"/>
        </w:rPr>
        <w:t xml:space="preserve"> - orice contribuţie din fonduri publice naţionale, constând în credite de angajament şi credite bugetare, destinată finanţării cheltuielilor necesare implementării unor reforme şi/sau investiţii, inclusiv investiţii specifice locale, pentru care nu sunt prevăzute alocări în cadrul PNRR, cu scopul atingerii jaloanelor şi ţintelor prevăzute în Decizia de punere în aplicare a Consiliului din 3 noiembrie 2021 de aprobare a evaluării Planului de redresare şi rezilienţă al României;"</w:t>
      </w:r>
    </w:p>
    <w:p w14:paraId="3493F5C6" w14:textId="77777777" w:rsidR="00395249" w:rsidRDefault="00395249" w:rsidP="00395249">
      <w:pPr>
        <w:shd w:val="clear" w:color="auto" w:fill="FFFFFF"/>
        <w:jc w:val="both"/>
        <w:rPr>
          <w:rFonts w:ascii="Verdana" w:hAnsi="Verdana"/>
        </w:rPr>
      </w:pPr>
      <w:bookmarkStart w:id="27" w:name="do|arI|pt4"/>
      <w:r>
        <w:rPr>
          <w:rFonts w:ascii="Verdana" w:hAnsi="Verdana"/>
          <w:b/>
          <w:bCs/>
          <w:noProof/>
          <w:color w:val="333399"/>
          <w:lang w:eastAsia="ro-RO"/>
        </w:rPr>
        <w:drawing>
          <wp:inline distT="0" distB="0" distL="0" distR="0" wp14:anchorId="3493F65B" wp14:editId="3493F65C">
            <wp:extent cx="96520" cy="96520"/>
            <wp:effectExtent l="0" t="0" r="0" b="0"/>
            <wp:docPr id="42" name="Picture 42"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
      <w:r>
        <w:rPr>
          <w:rStyle w:val="pt1"/>
          <w:rFonts w:ascii="Verdana" w:hAnsi="Verdana"/>
        </w:rPr>
        <w:t>4.</w:t>
      </w:r>
      <w:r>
        <w:rPr>
          <w:rStyle w:val="tpt1"/>
          <w:rFonts w:ascii="Verdana" w:hAnsi="Verdana"/>
        </w:rPr>
        <w:t>La articolul 2, după litera jj) se introduce o nouă literă, litera jj</w:t>
      </w:r>
      <w:r>
        <w:rPr>
          <w:rStyle w:val="tpt1"/>
          <w:rFonts w:ascii="Verdana" w:hAnsi="Verdana"/>
          <w:vertAlign w:val="superscript"/>
        </w:rPr>
        <w:t>1</w:t>
      </w:r>
      <w:r>
        <w:rPr>
          <w:rStyle w:val="tpt1"/>
          <w:rFonts w:ascii="Verdana" w:hAnsi="Verdana"/>
        </w:rPr>
        <w:t>), cu următorul cuprins:</w:t>
      </w:r>
    </w:p>
    <w:p w14:paraId="3493F5C7" w14:textId="77777777" w:rsidR="00395249" w:rsidRDefault="00395249" w:rsidP="00395249">
      <w:pPr>
        <w:shd w:val="clear" w:color="auto" w:fill="FFFFFF"/>
        <w:jc w:val="both"/>
        <w:rPr>
          <w:rFonts w:ascii="Verdana" w:hAnsi="Verdana"/>
        </w:rPr>
      </w:pPr>
      <w:bookmarkStart w:id="28" w:name="do|arI|pt4|pa1"/>
      <w:bookmarkEnd w:id="28"/>
      <w:r>
        <w:rPr>
          <w:rStyle w:val="tpa1"/>
          <w:rFonts w:ascii="Verdana" w:hAnsi="Verdana"/>
        </w:rPr>
        <w:t>"jj</w:t>
      </w:r>
      <w:r>
        <w:rPr>
          <w:rStyle w:val="tpa1"/>
          <w:rFonts w:ascii="Verdana" w:hAnsi="Verdana"/>
          <w:vertAlign w:val="superscript"/>
        </w:rPr>
        <w:t>1</w:t>
      </w:r>
      <w:r>
        <w:rPr>
          <w:rStyle w:val="tpa1"/>
          <w:rFonts w:ascii="Verdana" w:hAnsi="Verdana"/>
        </w:rPr>
        <w:t xml:space="preserve">) </w:t>
      </w:r>
      <w:r>
        <w:rPr>
          <w:rStyle w:val="tpa1"/>
          <w:rFonts w:ascii="Verdana" w:hAnsi="Verdana"/>
          <w:i/>
          <w:iCs/>
        </w:rPr>
        <w:t>protocol de implementare a reformelor</w:t>
      </w:r>
      <w:r>
        <w:rPr>
          <w:rStyle w:val="tpa1"/>
          <w:rFonts w:ascii="Verdana" w:hAnsi="Verdana"/>
        </w:rPr>
        <w:t xml:space="preserve"> - angajament juridic încheiat între coordonatorii de reforme şi/sau investiţii şi instituţia publică finanţată integral din bugetul de stat, bugetul asigurărilor sociale de stat şi bugetele fondurilor speciale, </w:t>
      </w:r>
      <w:r>
        <w:rPr>
          <w:rStyle w:val="tpa1"/>
          <w:rFonts w:ascii="Verdana" w:hAnsi="Verdana"/>
        </w:rPr>
        <w:lastRenderedPageBreak/>
        <w:t>prin care sunt stabilite condiţii specifice necesare atingerii jaloanelor şi ţintelor aferente reformelor ce fac obiectul protocolului;"</w:t>
      </w:r>
    </w:p>
    <w:p w14:paraId="3493F5C8" w14:textId="77777777" w:rsidR="00395249" w:rsidRDefault="00395249" w:rsidP="00395249">
      <w:pPr>
        <w:shd w:val="clear" w:color="auto" w:fill="FFFFFF"/>
        <w:jc w:val="both"/>
        <w:rPr>
          <w:rFonts w:ascii="Verdana" w:hAnsi="Verdana"/>
        </w:rPr>
      </w:pPr>
      <w:bookmarkStart w:id="29" w:name="do|arI|pt5"/>
      <w:r>
        <w:rPr>
          <w:rFonts w:ascii="Verdana" w:hAnsi="Verdana"/>
          <w:b/>
          <w:bCs/>
          <w:noProof/>
          <w:color w:val="333399"/>
          <w:lang w:eastAsia="ro-RO"/>
        </w:rPr>
        <w:drawing>
          <wp:inline distT="0" distB="0" distL="0" distR="0" wp14:anchorId="3493F65D" wp14:editId="3493F65E">
            <wp:extent cx="96520" cy="96520"/>
            <wp:effectExtent l="0" t="0" r="0" b="0"/>
            <wp:docPr id="41" name="Picture 41"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
      <w:r>
        <w:rPr>
          <w:rStyle w:val="pt1"/>
          <w:rFonts w:ascii="Verdana" w:hAnsi="Verdana"/>
        </w:rPr>
        <w:t>5.</w:t>
      </w:r>
      <w:r>
        <w:rPr>
          <w:rStyle w:val="tpt1"/>
          <w:rFonts w:ascii="Verdana" w:hAnsi="Verdana"/>
        </w:rPr>
        <w:t>La articolul 2, literele ll) şi nn) se modifică şi vor avea următorul cuprins:</w:t>
      </w:r>
    </w:p>
    <w:p w14:paraId="3493F5C9" w14:textId="77777777" w:rsidR="00395249" w:rsidRDefault="00395249" w:rsidP="00395249">
      <w:pPr>
        <w:shd w:val="clear" w:color="auto" w:fill="FFFFFF"/>
        <w:jc w:val="both"/>
        <w:rPr>
          <w:rFonts w:ascii="Verdana" w:hAnsi="Verdana"/>
        </w:rPr>
      </w:pPr>
      <w:bookmarkStart w:id="30" w:name="do|arI|pt5|pa1"/>
      <w:bookmarkEnd w:id="30"/>
      <w:r>
        <w:rPr>
          <w:rStyle w:val="tpa1"/>
          <w:rFonts w:ascii="Verdana" w:hAnsi="Verdana"/>
        </w:rPr>
        <w:t xml:space="preserve">"ll) </w:t>
      </w:r>
      <w:r>
        <w:rPr>
          <w:rStyle w:val="tpa1"/>
          <w:rFonts w:ascii="Verdana" w:hAnsi="Verdana"/>
          <w:i/>
          <w:iCs/>
        </w:rPr>
        <w:t>responsabilii de implementare a investiţiilor specifice locale</w:t>
      </w:r>
      <w:r>
        <w:rPr>
          <w:rStyle w:val="tpa1"/>
          <w:rFonts w:ascii="Verdana" w:hAnsi="Verdana"/>
        </w:rPr>
        <w:t xml:space="preserve"> - agenţiile de dezvoltare regională organizate în baza Legii nr. </w:t>
      </w:r>
      <w:hyperlink r:id="rId19" w:history="1">
        <w:r>
          <w:rPr>
            <w:rStyle w:val="Hyperlink"/>
            <w:rFonts w:ascii="Verdana" w:hAnsi="Verdana"/>
          </w:rPr>
          <w:t>315/2004</w:t>
        </w:r>
      </w:hyperlink>
      <w:r>
        <w:rPr>
          <w:rStyle w:val="tpa1"/>
          <w:rFonts w:ascii="Verdana" w:hAnsi="Verdana"/>
        </w:rPr>
        <w:t xml:space="preserve"> privind dezvoltarea regională în România, cu modificările şi completările ulterioare, cărora li se poate încredinţa în baza prezentei ordonanţe de urgenţă gestionarea investiţiei aferente PNRR, pentru categoriile de investiţii din cadrul componentelor: «C12 - Sănătate»; «C13 - Reforme sociale»; «C15 - Educaţie»;</w:t>
      </w:r>
    </w:p>
    <w:p w14:paraId="3493F5CA" w14:textId="77777777" w:rsidR="00395249" w:rsidRDefault="00395249" w:rsidP="00395249">
      <w:pPr>
        <w:shd w:val="clear" w:color="auto" w:fill="FFFFFF"/>
        <w:jc w:val="both"/>
        <w:rPr>
          <w:rFonts w:ascii="Verdana" w:hAnsi="Verdana"/>
        </w:rPr>
      </w:pPr>
      <w:bookmarkStart w:id="31" w:name="do|arI|pt5|pa2"/>
      <w:bookmarkEnd w:id="31"/>
      <w:r>
        <w:rPr>
          <w:rStyle w:val="tpa1"/>
          <w:rFonts w:ascii="Verdana" w:hAnsi="Verdana"/>
        </w:rPr>
        <w:t>..................................................................................................</w:t>
      </w:r>
    </w:p>
    <w:p w14:paraId="3493F5CB" w14:textId="77777777" w:rsidR="00395249" w:rsidRDefault="00395249" w:rsidP="00395249">
      <w:pPr>
        <w:shd w:val="clear" w:color="auto" w:fill="FFFFFF"/>
        <w:jc w:val="both"/>
        <w:rPr>
          <w:rFonts w:ascii="Verdana" w:hAnsi="Verdana"/>
        </w:rPr>
      </w:pPr>
      <w:bookmarkStart w:id="32" w:name="do|arI|pt5|pa3"/>
      <w:bookmarkEnd w:id="32"/>
      <w:r>
        <w:rPr>
          <w:rStyle w:val="tpa1"/>
          <w:rFonts w:ascii="Verdana" w:hAnsi="Verdana"/>
        </w:rPr>
        <w:t xml:space="preserve">nn) </w:t>
      </w:r>
      <w:r>
        <w:rPr>
          <w:rStyle w:val="tpa1"/>
          <w:rFonts w:ascii="Verdana" w:hAnsi="Verdana"/>
          <w:i/>
          <w:iCs/>
        </w:rPr>
        <w:t>sistem informatic de management al PNRR</w:t>
      </w:r>
      <w:r>
        <w:rPr>
          <w:rStyle w:val="tpa1"/>
          <w:rFonts w:ascii="Verdana" w:hAnsi="Verdana"/>
        </w:rPr>
        <w:t xml:space="preserve"> - sistem informatic care asigură colectarea, stocarea şi gestionarea datelor, precum şi monitorizarea progresului în realizarea jaloanelor şi ţintelor şi care răspunde cerinţelor prevăzute la art. 22 alin. (2) lit. d) din Regulamentul (UE) 2021/241 al Parlamentului European şi al Consiliului din 12 februarie 2021 şi pentru care MIPE deţine toate drepturile asupra acestuia, inclusiv codul sursă, în conformitate cu prevederile art. 10 din Ordonanţa de urgenţă a Guvernului nr. </w:t>
      </w:r>
      <w:hyperlink r:id="rId20" w:history="1">
        <w:r>
          <w:rPr>
            <w:rStyle w:val="Hyperlink"/>
            <w:rFonts w:ascii="Verdana" w:hAnsi="Verdana"/>
          </w:rPr>
          <w:t>155/2020</w:t>
        </w:r>
      </w:hyperlink>
      <w:r>
        <w:rPr>
          <w:rStyle w:val="tpa1"/>
          <w:rFonts w:ascii="Verdana" w:hAnsi="Verdana"/>
        </w:rPr>
        <w:t xml:space="preserve">, aprobată prin Legea nr. </w:t>
      </w:r>
      <w:hyperlink r:id="rId21" w:history="1">
        <w:r>
          <w:rPr>
            <w:rStyle w:val="Hyperlink"/>
            <w:rFonts w:ascii="Verdana" w:hAnsi="Verdana"/>
          </w:rPr>
          <w:t>230/2021</w:t>
        </w:r>
      </w:hyperlink>
      <w:r>
        <w:rPr>
          <w:rStyle w:val="tpa1"/>
          <w:rFonts w:ascii="Verdana" w:hAnsi="Verdana"/>
        </w:rPr>
        <w:t>, cu modificările şi completările ulterioare;"</w:t>
      </w:r>
    </w:p>
    <w:p w14:paraId="3493F5CC" w14:textId="77777777" w:rsidR="00395249" w:rsidRDefault="00395249" w:rsidP="00395249">
      <w:pPr>
        <w:shd w:val="clear" w:color="auto" w:fill="FFFFFF"/>
        <w:jc w:val="both"/>
        <w:rPr>
          <w:rFonts w:ascii="Verdana" w:hAnsi="Verdana"/>
        </w:rPr>
      </w:pPr>
      <w:bookmarkStart w:id="33" w:name="do|arI|pt6"/>
      <w:r>
        <w:rPr>
          <w:rFonts w:ascii="Verdana" w:hAnsi="Verdana"/>
          <w:b/>
          <w:bCs/>
          <w:noProof/>
          <w:color w:val="333399"/>
          <w:lang w:eastAsia="ro-RO"/>
        </w:rPr>
        <w:drawing>
          <wp:inline distT="0" distB="0" distL="0" distR="0" wp14:anchorId="3493F65F" wp14:editId="3493F660">
            <wp:extent cx="96520" cy="96520"/>
            <wp:effectExtent l="0" t="0" r="0" b="0"/>
            <wp:docPr id="40" name="Picture 40"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
      <w:r>
        <w:rPr>
          <w:rStyle w:val="pt1"/>
          <w:rFonts w:ascii="Verdana" w:hAnsi="Verdana"/>
        </w:rPr>
        <w:t>6.</w:t>
      </w:r>
      <w:r>
        <w:rPr>
          <w:rStyle w:val="tpt1"/>
          <w:rFonts w:ascii="Verdana" w:hAnsi="Verdana"/>
        </w:rPr>
        <w:t>La articolul 2, după litera qq) se introduce o nouă literă, litera rr), cu următorul cuprins:</w:t>
      </w:r>
    </w:p>
    <w:p w14:paraId="3493F5CD" w14:textId="77777777" w:rsidR="00395249" w:rsidRDefault="00395249" w:rsidP="00395249">
      <w:pPr>
        <w:shd w:val="clear" w:color="auto" w:fill="FFFFFF"/>
        <w:jc w:val="both"/>
        <w:rPr>
          <w:rFonts w:ascii="Verdana" w:hAnsi="Verdana"/>
        </w:rPr>
      </w:pPr>
      <w:bookmarkStart w:id="34" w:name="do|arI|pt6|pa1"/>
      <w:bookmarkEnd w:id="34"/>
      <w:r>
        <w:rPr>
          <w:rStyle w:val="tpa1"/>
          <w:rFonts w:ascii="Verdana" w:hAnsi="Verdana"/>
        </w:rPr>
        <w:t xml:space="preserve">"rr) </w:t>
      </w:r>
      <w:r>
        <w:rPr>
          <w:rStyle w:val="tpa1"/>
          <w:rFonts w:ascii="Verdana" w:hAnsi="Verdana"/>
          <w:i/>
          <w:iCs/>
        </w:rPr>
        <w:t>declaraţie de conformitate</w:t>
      </w:r>
      <w:r>
        <w:rPr>
          <w:rStyle w:val="tpa1"/>
          <w:rFonts w:ascii="Verdana" w:hAnsi="Verdana"/>
        </w:rPr>
        <w:t xml:space="preserve"> - document prin care se certifică de către coordonatorii de reforme şi/sau investiţii, responsabilii de implementare a investiţiilor specifice locale, agenţiile/structurile de implementare, după caz, în urma verificărilor efectuate potrivit atribuţiilor ce le revin, legalitatea, realitatea şi conformitatea cheltuielilor raportate/incluse în solicitările de fonduri."</w:t>
      </w:r>
    </w:p>
    <w:p w14:paraId="3493F5CE" w14:textId="77777777" w:rsidR="00395249" w:rsidRDefault="00395249" w:rsidP="00395249">
      <w:pPr>
        <w:shd w:val="clear" w:color="auto" w:fill="FFFFFF"/>
        <w:jc w:val="both"/>
        <w:rPr>
          <w:rFonts w:ascii="Verdana" w:hAnsi="Verdana"/>
        </w:rPr>
      </w:pPr>
      <w:bookmarkStart w:id="35" w:name="do|arI|pt7"/>
      <w:r>
        <w:rPr>
          <w:rFonts w:ascii="Verdana" w:hAnsi="Verdana"/>
          <w:b/>
          <w:bCs/>
          <w:noProof/>
          <w:color w:val="333399"/>
          <w:lang w:eastAsia="ro-RO"/>
        </w:rPr>
        <w:drawing>
          <wp:inline distT="0" distB="0" distL="0" distR="0" wp14:anchorId="3493F661" wp14:editId="3493F662">
            <wp:extent cx="96520" cy="96520"/>
            <wp:effectExtent l="0" t="0" r="0" b="0"/>
            <wp:docPr id="39" name="Picture 39"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
      <w:r>
        <w:rPr>
          <w:rStyle w:val="pt1"/>
          <w:rFonts w:ascii="Verdana" w:hAnsi="Verdana"/>
        </w:rPr>
        <w:t>7.</w:t>
      </w:r>
      <w:r>
        <w:rPr>
          <w:rStyle w:val="tpt1"/>
          <w:rFonts w:ascii="Verdana" w:hAnsi="Verdana"/>
        </w:rPr>
        <w:t>La articolul 3, după litera o) se introduce o nouă literă, litera p), cu următorul cuprins:</w:t>
      </w:r>
    </w:p>
    <w:p w14:paraId="3493F5CF" w14:textId="77777777" w:rsidR="00395249" w:rsidRDefault="00395249" w:rsidP="00395249">
      <w:pPr>
        <w:shd w:val="clear" w:color="auto" w:fill="FFFFFF"/>
        <w:jc w:val="both"/>
        <w:rPr>
          <w:rFonts w:ascii="Verdana" w:hAnsi="Verdana"/>
        </w:rPr>
      </w:pPr>
      <w:bookmarkStart w:id="36" w:name="do|arI|pt7|pa1"/>
      <w:bookmarkEnd w:id="36"/>
      <w:r>
        <w:rPr>
          <w:rStyle w:val="tpa1"/>
          <w:rFonts w:ascii="Verdana" w:hAnsi="Verdana"/>
        </w:rPr>
        <w:t>"p) Comisia Naţională de Strategie şi Prognoză în calitate de instituţie responsabilă cu realizarea analizei impactului macroeconomic al reformelor şi investiţiilor incluse în PNRR, pentru care coordonatorii de reforme şi/sau investiţii pun la dispoziţia acesteia toate datele necesare."</w:t>
      </w:r>
    </w:p>
    <w:p w14:paraId="3493F5D0" w14:textId="77777777" w:rsidR="00395249" w:rsidRDefault="00395249" w:rsidP="00395249">
      <w:pPr>
        <w:shd w:val="clear" w:color="auto" w:fill="FFFFFF"/>
        <w:jc w:val="both"/>
        <w:rPr>
          <w:rFonts w:ascii="Verdana" w:hAnsi="Verdana"/>
        </w:rPr>
      </w:pPr>
      <w:bookmarkStart w:id="37" w:name="do|arI|pt8"/>
      <w:r>
        <w:rPr>
          <w:rFonts w:ascii="Verdana" w:hAnsi="Verdana"/>
          <w:b/>
          <w:bCs/>
          <w:noProof/>
          <w:color w:val="333399"/>
          <w:lang w:eastAsia="ro-RO"/>
        </w:rPr>
        <w:drawing>
          <wp:inline distT="0" distB="0" distL="0" distR="0" wp14:anchorId="3493F663" wp14:editId="3493F664">
            <wp:extent cx="96520" cy="96520"/>
            <wp:effectExtent l="0" t="0" r="0" b="0"/>
            <wp:docPr id="38" name="Picture 38"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
      <w:r>
        <w:rPr>
          <w:rStyle w:val="pt1"/>
          <w:rFonts w:ascii="Verdana" w:hAnsi="Verdana"/>
        </w:rPr>
        <w:t>8.</w:t>
      </w:r>
      <w:r>
        <w:rPr>
          <w:rStyle w:val="tpt1"/>
          <w:rFonts w:ascii="Verdana" w:hAnsi="Verdana"/>
        </w:rPr>
        <w:t>La articolul 5 alineatul (1), literele c) şi h) se modifică şi vor avea următorul cuprins:</w:t>
      </w:r>
    </w:p>
    <w:p w14:paraId="3493F5D1" w14:textId="77777777" w:rsidR="00395249" w:rsidRDefault="00395249" w:rsidP="00395249">
      <w:pPr>
        <w:shd w:val="clear" w:color="auto" w:fill="FFFFFF"/>
        <w:jc w:val="both"/>
        <w:rPr>
          <w:rFonts w:ascii="Verdana" w:hAnsi="Verdana"/>
        </w:rPr>
      </w:pPr>
      <w:bookmarkStart w:id="38" w:name="do|arI|pt8|pa1"/>
      <w:bookmarkEnd w:id="38"/>
      <w:r>
        <w:rPr>
          <w:rStyle w:val="tpa1"/>
          <w:rFonts w:ascii="Verdana" w:hAnsi="Verdana"/>
        </w:rPr>
        <w:t>"c) autorizare şi plată, care vizează verificarea sumelor plătite de coordonatorii de reforme şi/sau investiţii/responsabilii de implementare a investiţiilor specifice locale/agenţiile de implementare/structurile de implementare, verificarea prin eşantion a procedurilor de achiziţie realizate de către beneficiari;</w:t>
      </w:r>
    </w:p>
    <w:p w14:paraId="3493F5D2" w14:textId="77777777" w:rsidR="00395249" w:rsidRDefault="00395249" w:rsidP="00395249">
      <w:pPr>
        <w:shd w:val="clear" w:color="auto" w:fill="FFFFFF"/>
        <w:jc w:val="both"/>
        <w:rPr>
          <w:rFonts w:ascii="Verdana" w:hAnsi="Verdana"/>
        </w:rPr>
      </w:pPr>
      <w:bookmarkStart w:id="39" w:name="do|arI|pt8|pa2"/>
      <w:bookmarkEnd w:id="39"/>
      <w:r>
        <w:rPr>
          <w:rStyle w:val="tpa1"/>
          <w:rFonts w:ascii="Verdana" w:hAnsi="Verdana"/>
        </w:rPr>
        <w:t>..................................................................................................</w:t>
      </w:r>
    </w:p>
    <w:p w14:paraId="3493F5D3" w14:textId="77777777" w:rsidR="00395249" w:rsidRDefault="00395249" w:rsidP="00395249">
      <w:pPr>
        <w:shd w:val="clear" w:color="auto" w:fill="FFFFFF"/>
        <w:jc w:val="both"/>
        <w:rPr>
          <w:rFonts w:ascii="Verdana" w:hAnsi="Verdana"/>
        </w:rPr>
      </w:pPr>
      <w:bookmarkStart w:id="40" w:name="do|arI|pt8|pa3"/>
      <w:bookmarkEnd w:id="40"/>
      <w:r>
        <w:rPr>
          <w:rStyle w:val="tpa1"/>
          <w:rFonts w:ascii="Verdana" w:hAnsi="Verdana"/>
        </w:rPr>
        <w:lastRenderedPageBreak/>
        <w:t>h) prevenţie, care vizează evaluarea riscurilor de fraudă şi corupţie, verificarea ex-ante a procedurilor de achiziţie ale beneficiarilor privaţi cărora nu le sunt aplicabile prevederile legislaţiei europene şi naţionale în domeniul achiziţiilor publice, evaluarea ex-ante a riscului de dublă finanţare, a conflictului de interese potrivit Notei de orientare a Comisiei privind evitarea şi gestionarea conflictelor de interese, potrivit prevederilor Regulamentului financiar, inclusiv ARACHNE."</w:t>
      </w:r>
    </w:p>
    <w:p w14:paraId="3493F5D4" w14:textId="77777777" w:rsidR="00395249" w:rsidRDefault="00395249" w:rsidP="00395249">
      <w:pPr>
        <w:shd w:val="clear" w:color="auto" w:fill="FFFFFF"/>
        <w:jc w:val="both"/>
        <w:rPr>
          <w:rFonts w:ascii="Verdana" w:hAnsi="Verdana"/>
        </w:rPr>
      </w:pPr>
      <w:bookmarkStart w:id="41" w:name="do|arI|pt9"/>
      <w:r>
        <w:rPr>
          <w:rFonts w:ascii="Verdana" w:hAnsi="Verdana"/>
          <w:b/>
          <w:bCs/>
          <w:noProof/>
          <w:color w:val="333399"/>
          <w:lang w:eastAsia="ro-RO"/>
        </w:rPr>
        <w:drawing>
          <wp:inline distT="0" distB="0" distL="0" distR="0" wp14:anchorId="3493F665" wp14:editId="3493F666">
            <wp:extent cx="96520" cy="96520"/>
            <wp:effectExtent l="0" t="0" r="0" b="0"/>
            <wp:docPr id="37" name="Picture 37"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
      <w:r>
        <w:rPr>
          <w:rStyle w:val="pt1"/>
          <w:rFonts w:ascii="Verdana" w:hAnsi="Verdana"/>
        </w:rPr>
        <w:t>9.</w:t>
      </w:r>
      <w:r>
        <w:rPr>
          <w:rStyle w:val="tpt1"/>
          <w:rFonts w:ascii="Verdana" w:hAnsi="Verdana"/>
        </w:rPr>
        <w:t>La articolul 5 alineatul (3), literele w) şi x) se modifică şi vor avea următorul cuprins:</w:t>
      </w:r>
    </w:p>
    <w:p w14:paraId="3493F5D5" w14:textId="77777777" w:rsidR="00395249" w:rsidRDefault="00395249" w:rsidP="00395249">
      <w:pPr>
        <w:shd w:val="clear" w:color="auto" w:fill="FFFFFF"/>
        <w:jc w:val="both"/>
        <w:rPr>
          <w:rFonts w:ascii="Verdana" w:hAnsi="Verdana"/>
        </w:rPr>
      </w:pPr>
      <w:bookmarkStart w:id="42" w:name="do|arI|pt9|pa1"/>
      <w:bookmarkEnd w:id="42"/>
      <w:r>
        <w:rPr>
          <w:rStyle w:val="tpa1"/>
          <w:rFonts w:ascii="Verdana" w:hAnsi="Verdana"/>
        </w:rPr>
        <w:t>"w) semnarea acordurilor de finanţare cu coordonatorii de reforme şi/sau investiţii, luând în considerare obligaţiile ce rezultă din implementarea reformelor şi/sau investiţiilor incluse în cadrul PNRR şi în baza sumelor aprobate potrivit art. 5 alin. (3</w:t>
      </w:r>
      <w:r>
        <w:rPr>
          <w:rStyle w:val="tpa1"/>
          <w:rFonts w:ascii="Verdana" w:hAnsi="Verdana"/>
          <w:vertAlign w:val="superscript"/>
        </w:rPr>
        <w:t>1</w:t>
      </w:r>
      <w:r>
        <w:rPr>
          <w:rStyle w:val="tpa1"/>
          <w:rFonts w:ascii="Verdana" w:hAnsi="Verdana"/>
        </w:rPr>
        <w:t>);</w:t>
      </w:r>
    </w:p>
    <w:p w14:paraId="3493F5D6" w14:textId="77777777" w:rsidR="00395249" w:rsidRDefault="00395249" w:rsidP="00395249">
      <w:pPr>
        <w:shd w:val="clear" w:color="auto" w:fill="FFFFFF"/>
        <w:jc w:val="both"/>
        <w:rPr>
          <w:rFonts w:ascii="Verdana" w:hAnsi="Verdana"/>
        </w:rPr>
      </w:pPr>
      <w:bookmarkStart w:id="43" w:name="do|arI|pt9|pa2"/>
      <w:bookmarkEnd w:id="43"/>
      <w:r>
        <w:rPr>
          <w:rStyle w:val="tpa1"/>
          <w:rFonts w:ascii="Verdana" w:hAnsi="Verdana"/>
        </w:rPr>
        <w:t>x) verificarea modalităţii de evaluare şi selecţie a proiectelor finanţate în PNRR, cu excepţia celor individualizate în cadrul PNRR;"</w:t>
      </w:r>
    </w:p>
    <w:p w14:paraId="3493F5D7" w14:textId="77777777" w:rsidR="00395249" w:rsidRDefault="00395249" w:rsidP="00395249">
      <w:pPr>
        <w:shd w:val="clear" w:color="auto" w:fill="FFFFFF"/>
        <w:jc w:val="both"/>
        <w:rPr>
          <w:rFonts w:ascii="Verdana" w:hAnsi="Verdana"/>
        </w:rPr>
      </w:pPr>
      <w:bookmarkStart w:id="44" w:name="do|arI|pt10"/>
      <w:r>
        <w:rPr>
          <w:rFonts w:ascii="Verdana" w:hAnsi="Verdana"/>
          <w:b/>
          <w:bCs/>
          <w:noProof/>
          <w:color w:val="333399"/>
          <w:lang w:eastAsia="ro-RO"/>
        </w:rPr>
        <w:drawing>
          <wp:inline distT="0" distB="0" distL="0" distR="0" wp14:anchorId="3493F667" wp14:editId="3493F668">
            <wp:extent cx="96520" cy="96520"/>
            <wp:effectExtent l="0" t="0" r="0" b="0"/>
            <wp:docPr id="36" name="Picture 36"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0|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
      <w:r>
        <w:rPr>
          <w:rStyle w:val="pt1"/>
          <w:rFonts w:ascii="Verdana" w:hAnsi="Verdana"/>
        </w:rPr>
        <w:t>10.</w:t>
      </w:r>
      <w:r>
        <w:rPr>
          <w:rStyle w:val="tpt1"/>
          <w:rFonts w:ascii="Verdana" w:hAnsi="Verdana"/>
        </w:rPr>
        <w:t>La articolul 5, după"alineatul (3) se introduc şase noi alineate, alineatele (3</w:t>
      </w:r>
      <w:r>
        <w:rPr>
          <w:rStyle w:val="tpt1"/>
          <w:rFonts w:ascii="Verdana" w:hAnsi="Verdana"/>
          <w:vertAlign w:val="superscript"/>
        </w:rPr>
        <w:t>1</w:t>
      </w:r>
      <w:r>
        <w:rPr>
          <w:rStyle w:val="tpt1"/>
          <w:rFonts w:ascii="Verdana" w:hAnsi="Verdana"/>
        </w:rPr>
        <w:t>)-(3</w:t>
      </w:r>
      <w:r>
        <w:rPr>
          <w:rStyle w:val="tpt1"/>
          <w:rFonts w:ascii="Verdana" w:hAnsi="Verdana"/>
          <w:vertAlign w:val="superscript"/>
        </w:rPr>
        <w:t>6</w:t>
      </w:r>
      <w:r>
        <w:rPr>
          <w:rStyle w:val="tpt1"/>
          <w:rFonts w:ascii="Verdana" w:hAnsi="Verdana"/>
        </w:rPr>
        <w:t>), cu următorul cuprins:</w:t>
      </w:r>
    </w:p>
    <w:p w14:paraId="3493F5D8" w14:textId="77777777" w:rsidR="00395249" w:rsidRDefault="00395249" w:rsidP="00395249">
      <w:pPr>
        <w:shd w:val="clear" w:color="auto" w:fill="FFFFFF"/>
        <w:jc w:val="both"/>
        <w:rPr>
          <w:rFonts w:ascii="Verdana" w:hAnsi="Verdana"/>
        </w:rPr>
      </w:pPr>
      <w:bookmarkStart w:id="45" w:name="do|arI|pt10|pa1"/>
      <w:bookmarkEnd w:id="45"/>
      <w:r>
        <w:rPr>
          <w:rStyle w:val="tpa1"/>
          <w:rFonts w:ascii="Verdana" w:hAnsi="Verdana"/>
        </w:rPr>
        <w:t>"(3</w:t>
      </w:r>
      <w:r>
        <w:rPr>
          <w:rStyle w:val="tpa1"/>
          <w:rFonts w:ascii="Verdana" w:hAnsi="Verdana"/>
          <w:vertAlign w:val="superscript"/>
        </w:rPr>
        <w:t>1</w:t>
      </w:r>
      <w:r>
        <w:rPr>
          <w:rStyle w:val="tpa1"/>
          <w:rFonts w:ascii="Verdana" w:hAnsi="Verdana"/>
        </w:rPr>
        <w:t>) Distribuţia bugetului aferent reformelor şi investiţiilor finanţate prin PNRR se aprobă, la propunerea MIPE, prin hotărâre a Guvernului, pentru fiecare coordonator de reforme şi investiţii, după următoarea structură: componenta, reforma/investiţia, instituţia responsabilă, sume PNRR alocate din asistenţă financiară nerambursabilă/rambursabilă.</w:t>
      </w:r>
    </w:p>
    <w:p w14:paraId="3493F5D9" w14:textId="77777777" w:rsidR="00395249" w:rsidRDefault="00395249" w:rsidP="00395249">
      <w:pPr>
        <w:shd w:val="clear" w:color="auto" w:fill="FFFFFF"/>
        <w:jc w:val="both"/>
        <w:rPr>
          <w:rFonts w:ascii="Verdana" w:hAnsi="Verdana"/>
        </w:rPr>
      </w:pPr>
      <w:bookmarkStart w:id="46" w:name="do|arI|pt10|pa2"/>
      <w:bookmarkEnd w:id="46"/>
      <w:r>
        <w:rPr>
          <w:rStyle w:val="tpa1"/>
          <w:rFonts w:ascii="Verdana" w:hAnsi="Verdana"/>
        </w:rPr>
        <w:t>(3</w:t>
      </w:r>
      <w:r>
        <w:rPr>
          <w:rStyle w:val="tpa1"/>
          <w:rFonts w:ascii="Verdana" w:hAnsi="Verdana"/>
          <w:vertAlign w:val="superscript"/>
        </w:rPr>
        <w:t>2</w:t>
      </w:r>
      <w:r>
        <w:rPr>
          <w:rStyle w:val="tpa1"/>
          <w:rFonts w:ascii="Verdana" w:hAnsi="Verdana"/>
        </w:rPr>
        <w:t>) La propunerea MIPE şi în baza acordului exprimat de Comisia Europeană, bugetul componentelor poate fi modificat prin realocarea de sume între acestea, prin hotărâre a Guvernului, fără a depăşi valoarea totală a asistenţei financiare nerambursabile şi rambursabile a PNRR.</w:t>
      </w:r>
    </w:p>
    <w:p w14:paraId="3493F5DA" w14:textId="77777777" w:rsidR="00395249" w:rsidRDefault="00395249" w:rsidP="00395249">
      <w:pPr>
        <w:shd w:val="clear" w:color="auto" w:fill="FFFFFF"/>
        <w:jc w:val="both"/>
        <w:rPr>
          <w:rFonts w:ascii="Verdana" w:hAnsi="Verdana"/>
        </w:rPr>
      </w:pPr>
      <w:bookmarkStart w:id="47" w:name="do|arI|pt10|pa3"/>
      <w:bookmarkEnd w:id="47"/>
      <w:r>
        <w:rPr>
          <w:rStyle w:val="tpa1"/>
          <w:rFonts w:ascii="Verdana" w:hAnsi="Verdana"/>
        </w:rPr>
        <w:t>(3</w:t>
      </w:r>
      <w:r>
        <w:rPr>
          <w:rStyle w:val="tpa1"/>
          <w:rFonts w:ascii="Verdana" w:hAnsi="Verdana"/>
          <w:vertAlign w:val="superscript"/>
        </w:rPr>
        <w:t>3</w:t>
      </w:r>
      <w:r>
        <w:rPr>
          <w:rStyle w:val="tpa1"/>
          <w:rFonts w:ascii="Verdana" w:hAnsi="Verdana"/>
        </w:rPr>
        <w:t>) Coordonatorii de reforme şi/sau investiţii pot decide realocarea de sume între reformele şi investiţiile din cadrul unei componente, aflate în responsabilitatea lor, în limita sumelor alocate, în vederea atingerii jaloanelor şi ţintelor, fără a afecta contribuţia la cheltuielile climatice şi care sprijină tranziţia digitală.</w:t>
      </w:r>
    </w:p>
    <w:p w14:paraId="3493F5DB" w14:textId="77777777" w:rsidR="00395249" w:rsidRDefault="00395249" w:rsidP="00395249">
      <w:pPr>
        <w:shd w:val="clear" w:color="auto" w:fill="FFFFFF"/>
        <w:jc w:val="both"/>
        <w:rPr>
          <w:rFonts w:ascii="Verdana" w:hAnsi="Verdana"/>
        </w:rPr>
      </w:pPr>
      <w:bookmarkStart w:id="48" w:name="do|arI|pt10|pa4"/>
      <w:bookmarkEnd w:id="48"/>
      <w:r>
        <w:rPr>
          <w:rStyle w:val="tpa1"/>
          <w:rFonts w:ascii="Verdana" w:hAnsi="Verdana"/>
        </w:rPr>
        <w:t>(3</w:t>
      </w:r>
      <w:r>
        <w:rPr>
          <w:rStyle w:val="tpa1"/>
          <w:rFonts w:ascii="Verdana" w:hAnsi="Verdana"/>
          <w:vertAlign w:val="superscript"/>
        </w:rPr>
        <w:t>4</w:t>
      </w:r>
      <w:r>
        <w:rPr>
          <w:rStyle w:val="tpa1"/>
          <w:rFonts w:ascii="Verdana" w:hAnsi="Verdana"/>
        </w:rPr>
        <w:t>) Sumele cuprinse în acordurile de finanţare reprezintă valoarea creditelor de angajament şi a creditelor bugetare aferente fondurilor europene nerambursabile din cadrul asistenţei financiare nerambursabile şi, respectiv, fonduri din împrumut rambursabil din cadrul sumelor aferente componentei de împrumut a PNRR, aprobate prin hotărâre a Guvernului potrivit prevederilor alin. (3</w:t>
      </w:r>
      <w:r>
        <w:rPr>
          <w:rStyle w:val="tpa1"/>
          <w:rFonts w:ascii="Verdana" w:hAnsi="Verdana"/>
          <w:vertAlign w:val="superscript"/>
        </w:rPr>
        <w:t>1</w:t>
      </w:r>
      <w:r>
        <w:rPr>
          <w:rStyle w:val="tpa1"/>
          <w:rFonts w:ascii="Verdana" w:hAnsi="Verdana"/>
        </w:rPr>
        <w:t>).</w:t>
      </w:r>
    </w:p>
    <w:p w14:paraId="3493F5DC" w14:textId="77777777" w:rsidR="00395249" w:rsidRDefault="00395249" w:rsidP="00395249">
      <w:pPr>
        <w:shd w:val="clear" w:color="auto" w:fill="FFFFFF"/>
        <w:jc w:val="both"/>
        <w:rPr>
          <w:rFonts w:ascii="Verdana" w:hAnsi="Verdana"/>
        </w:rPr>
      </w:pPr>
      <w:bookmarkStart w:id="49" w:name="do|arI|pt10|pa5"/>
      <w:bookmarkEnd w:id="49"/>
      <w:r>
        <w:rPr>
          <w:rStyle w:val="tpa1"/>
          <w:rFonts w:ascii="Verdana" w:hAnsi="Verdana"/>
        </w:rPr>
        <w:t>(3</w:t>
      </w:r>
      <w:r>
        <w:rPr>
          <w:rStyle w:val="tpa1"/>
          <w:rFonts w:ascii="Verdana" w:hAnsi="Verdana"/>
          <w:vertAlign w:val="superscript"/>
        </w:rPr>
        <w:t>5</w:t>
      </w:r>
      <w:r>
        <w:rPr>
          <w:rStyle w:val="tpa1"/>
          <w:rFonts w:ascii="Verdana" w:hAnsi="Verdana"/>
        </w:rPr>
        <w:t>) Coordonatorii de reforme şi/sau investiţii fundamentează solicitarea creditelor de angajament şi a creditelor bugetare, cu ocazia legilor bugetare anuale şi a legilor de rectificare, pe baza acordului de finanţare, la care se adaugă TVA şi finanţare publică naţională din bugetul de stat prin bugetul coordonatorilor de reforme şi/sau investiţii, după caz, inclusiv în conformitate cu prevederile art. 24 alin. (1).</w:t>
      </w:r>
    </w:p>
    <w:p w14:paraId="3493F5DD" w14:textId="77777777" w:rsidR="00395249" w:rsidRDefault="00395249" w:rsidP="00395249">
      <w:pPr>
        <w:shd w:val="clear" w:color="auto" w:fill="FFFFFF"/>
        <w:jc w:val="both"/>
        <w:rPr>
          <w:rFonts w:ascii="Verdana" w:hAnsi="Verdana"/>
        </w:rPr>
      </w:pPr>
      <w:bookmarkStart w:id="50" w:name="do|arI|pt10|pa6"/>
      <w:bookmarkEnd w:id="50"/>
      <w:r>
        <w:rPr>
          <w:rStyle w:val="tpa1"/>
          <w:rFonts w:ascii="Verdana" w:hAnsi="Verdana"/>
        </w:rPr>
        <w:lastRenderedPageBreak/>
        <w:t>(3</w:t>
      </w:r>
      <w:r>
        <w:rPr>
          <w:rStyle w:val="tpa1"/>
          <w:rFonts w:ascii="Verdana" w:hAnsi="Verdana"/>
          <w:vertAlign w:val="superscript"/>
        </w:rPr>
        <w:t>6</w:t>
      </w:r>
      <w:r>
        <w:rPr>
          <w:rStyle w:val="tpa1"/>
          <w:rFonts w:ascii="Verdana" w:hAnsi="Verdana"/>
        </w:rPr>
        <w:t>) Repartizarea şi utilizarea sumelor incluse în solicitările de fonduri transmise de coordonatorii de reforme şi/sau investiţii se realizează cu prioritate din fondurile europene aferente asistenţei financiare nerambursabile şi rambursabile cuprinse în acordul de finanţare şi acordul de împrumut încheiate cu Comisia Europeană, până la epuizarea cuantumului acesteia."</w:t>
      </w:r>
    </w:p>
    <w:p w14:paraId="3493F5DE" w14:textId="77777777" w:rsidR="00395249" w:rsidRDefault="00395249" w:rsidP="00395249">
      <w:pPr>
        <w:shd w:val="clear" w:color="auto" w:fill="FFFFFF"/>
        <w:jc w:val="both"/>
        <w:rPr>
          <w:rFonts w:ascii="Verdana" w:hAnsi="Verdana"/>
        </w:rPr>
      </w:pPr>
      <w:bookmarkStart w:id="51" w:name="do|arI|pt11"/>
      <w:r>
        <w:rPr>
          <w:rFonts w:ascii="Verdana" w:hAnsi="Verdana"/>
          <w:b/>
          <w:bCs/>
          <w:noProof/>
          <w:color w:val="333399"/>
          <w:lang w:eastAsia="ro-RO"/>
        </w:rPr>
        <w:drawing>
          <wp:inline distT="0" distB="0" distL="0" distR="0" wp14:anchorId="3493F669" wp14:editId="3493F66A">
            <wp:extent cx="96520" cy="96520"/>
            <wp:effectExtent l="0" t="0" r="0" b="0"/>
            <wp:docPr id="35" name="Picture 35"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1|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
      <w:r>
        <w:rPr>
          <w:rStyle w:val="pt1"/>
          <w:rFonts w:ascii="Verdana" w:hAnsi="Verdana"/>
        </w:rPr>
        <w:t>11.</w:t>
      </w:r>
      <w:r>
        <w:rPr>
          <w:rStyle w:val="tpt1"/>
          <w:rFonts w:ascii="Verdana" w:hAnsi="Verdana"/>
        </w:rPr>
        <w:t>La articolul 5 alineatul (5), litera g) se modifică şi va avea următorul cuprins:</w:t>
      </w:r>
    </w:p>
    <w:p w14:paraId="3493F5DF" w14:textId="77777777" w:rsidR="00395249" w:rsidRDefault="00395249" w:rsidP="00395249">
      <w:pPr>
        <w:shd w:val="clear" w:color="auto" w:fill="FFFFFF"/>
        <w:jc w:val="both"/>
        <w:rPr>
          <w:rFonts w:ascii="Verdana" w:hAnsi="Verdana"/>
        </w:rPr>
      </w:pPr>
      <w:bookmarkStart w:id="52" w:name="do|arI|pt11|pa1"/>
      <w:bookmarkEnd w:id="52"/>
      <w:r>
        <w:rPr>
          <w:rStyle w:val="tpa1"/>
          <w:rFonts w:ascii="Verdana" w:hAnsi="Verdana"/>
        </w:rPr>
        <w:t>"g) asigurarea raportării către Eurostat a progresului implementării PNRR din punct de vedere financiar."</w:t>
      </w:r>
    </w:p>
    <w:p w14:paraId="3493F5E0" w14:textId="77777777" w:rsidR="00395249" w:rsidRDefault="00395249" w:rsidP="00395249">
      <w:pPr>
        <w:shd w:val="clear" w:color="auto" w:fill="FFFFFF"/>
        <w:jc w:val="both"/>
        <w:rPr>
          <w:rFonts w:ascii="Verdana" w:hAnsi="Verdana"/>
        </w:rPr>
      </w:pPr>
      <w:bookmarkStart w:id="53" w:name="do|arI|pt12"/>
      <w:r>
        <w:rPr>
          <w:rFonts w:ascii="Verdana" w:hAnsi="Verdana"/>
          <w:b/>
          <w:bCs/>
          <w:noProof/>
          <w:color w:val="333399"/>
          <w:lang w:eastAsia="ro-RO"/>
        </w:rPr>
        <w:drawing>
          <wp:inline distT="0" distB="0" distL="0" distR="0" wp14:anchorId="3493F66B" wp14:editId="3493F66C">
            <wp:extent cx="96520" cy="96520"/>
            <wp:effectExtent l="0" t="0" r="0" b="0"/>
            <wp:docPr id="34" name="Picture 34"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2|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
      <w:r>
        <w:rPr>
          <w:rStyle w:val="pt1"/>
          <w:rFonts w:ascii="Verdana" w:hAnsi="Verdana"/>
        </w:rPr>
        <w:t>12.</w:t>
      </w:r>
      <w:r>
        <w:rPr>
          <w:rStyle w:val="tpt1"/>
          <w:rFonts w:ascii="Verdana" w:hAnsi="Verdana"/>
        </w:rPr>
        <w:t>La articolul 5, după alineatul (5) se introduce un nou alineat, alineatul (5</w:t>
      </w:r>
      <w:r>
        <w:rPr>
          <w:rStyle w:val="tpt1"/>
          <w:rFonts w:ascii="Verdana" w:hAnsi="Verdana"/>
          <w:vertAlign w:val="superscript"/>
        </w:rPr>
        <w:t>1</w:t>
      </w:r>
      <w:r>
        <w:rPr>
          <w:rStyle w:val="tpt1"/>
          <w:rFonts w:ascii="Verdana" w:hAnsi="Verdana"/>
        </w:rPr>
        <w:t>), cu următorul cuprins:</w:t>
      </w:r>
    </w:p>
    <w:p w14:paraId="3493F5E1" w14:textId="77777777" w:rsidR="00395249" w:rsidRDefault="00395249" w:rsidP="00395249">
      <w:pPr>
        <w:shd w:val="clear" w:color="auto" w:fill="FFFFFF"/>
        <w:jc w:val="both"/>
        <w:rPr>
          <w:rFonts w:ascii="Verdana" w:hAnsi="Verdana"/>
        </w:rPr>
      </w:pPr>
      <w:bookmarkStart w:id="54" w:name="do|arI|pt12|pa1"/>
      <w:bookmarkEnd w:id="54"/>
      <w:r>
        <w:rPr>
          <w:rStyle w:val="tpa1"/>
          <w:rFonts w:ascii="Verdana" w:hAnsi="Verdana"/>
        </w:rPr>
        <w:t>"(5</w:t>
      </w:r>
      <w:r>
        <w:rPr>
          <w:rStyle w:val="tpa1"/>
          <w:rFonts w:ascii="Verdana" w:hAnsi="Verdana"/>
          <w:vertAlign w:val="superscript"/>
        </w:rPr>
        <w:t>1</w:t>
      </w:r>
      <w:r>
        <w:rPr>
          <w:rStyle w:val="tpa1"/>
          <w:rFonts w:ascii="Verdana" w:hAnsi="Verdana"/>
        </w:rPr>
        <w:t>) Comisia Naţională de Strategie şi Prognoză realizează analiza impactului macroeconomic al reformelor şi investiţiilor incluse în PNRR, pentru care coordonatorii de reforme şi/sau investiţii pun la dispoziţia acesteia toate datele necesare."</w:t>
      </w:r>
    </w:p>
    <w:p w14:paraId="3493F5E2" w14:textId="77777777" w:rsidR="00395249" w:rsidRDefault="00395249" w:rsidP="00395249">
      <w:pPr>
        <w:shd w:val="clear" w:color="auto" w:fill="FFFFFF"/>
        <w:jc w:val="both"/>
        <w:rPr>
          <w:rFonts w:ascii="Verdana" w:hAnsi="Verdana"/>
        </w:rPr>
      </w:pPr>
      <w:bookmarkStart w:id="55" w:name="do|arI|pt13"/>
      <w:r>
        <w:rPr>
          <w:rFonts w:ascii="Verdana" w:hAnsi="Verdana"/>
          <w:b/>
          <w:bCs/>
          <w:noProof/>
          <w:color w:val="333399"/>
          <w:lang w:eastAsia="ro-RO"/>
        </w:rPr>
        <w:drawing>
          <wp:inline distT="0" distB="0" distL="0" distR="0" wp14:anchorId="3493F66D" wp14:editId="3493F66E">
            <wp:extent cx="96520" cy="96520"/>
            <wp:effectExtent l="0" t="0" r="0" b="0"/>
            <wp:docPr id="33" name="Picture 33"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3|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
      <w:r>
        <w:rPr>
          <w:rStyle w:val="pt1"/>
          <w:rFonts w:ascii="Verdana" w:hAnsi="Verdana"/>
        </w:rPr>
        <w:t>13.</w:t>
      </w:r>
      <w:r>
        <w:rPr>
          <w:rStyle w:val="tpt1"/>
          <w:rFonts w:ascii="Verdana" w:hAnsi="Verdana"/>
        </w:rPr>
        <w:t>La articolul 5, alineatul (11) se modifică şi va avea următorul cuprins:</w:t>
      </w:r>
    </w:p>
    <w:p w14:paraId="3493F5E3" w14:textId="77777777" w:rsidR="00395249" w:rsidRDefault="00395249" w:rsidP="00395249">
      <w:pPr>
        <w:shd w:val="clear" w:color="auto" w:fill="FFFFFF"/>
        <w:jc w:val="both"/>
        <w:rPr>
          <w:rFonts w:ascii="Verdana" w:hAnsi="Verdana"/>
        </w:rPr>
      </w:pPr>
      <w:bookmarkStart w:id="56" w:name="do|arI|pt13|pa1"/>
      <w:bookmarkEnd w:id="56"/>
      <w:r>
        <w:rPr>
          <w:rStyle w:val="tpa1"/>
          <w:rFonts w:ascii="Verdana" w:hAnsi="Verdana"/>
        </w:rPr>
        <w:t>"(11) În scopul de a se asigura că normele europene şi cele naţionale privind concurenţa şi ajutorul de stat au fost respectate în elaborarea, respectiv implementarea măsurilor de sprijin finanţate prin PNRR, coordonatorul naţional, precum şi coordonatorii de reforme şi/sau investiţii şi responsabilii de implementare a investiţiilor specifice locale sunt sprijiniţi de Consiliul Concurenţei."</w:t>
      </w:r>
    </w:p>
    <w:p w14:paraId="3493F5E4" w14:textId="77777777" w:rsidR="00395249" w:rsidRDefault="00395249" w:rsidP="00395249">
      <w:pPr>
        <w:shd w:val="clear" w:color="auto" w:fill="FFFFFF"/>
        <w:jc w:val="both"/>
        <w:rPr>
          <w:rFonts w:ascii="Verdana" w:hAnsi="Verdana"/>
        </w:rPr>
      </w:pPr>
      <w:bookmarkStart w:id="57" w:name="do|arI|pt14"/>
      <w:r>
        <w:rPr>
          <w:rFonts w:ascii="Verdana" w:hAnsi="Verdana"/>
          <w:b/>
          <w:bCs/>
          <w:noProof/>
          <w:color w:val="333399"/>
          <w:lang w:eastAsia="ro-RO"/>
        </w:rPr>
        <w:drawing>
          <wp:inline distT="0" distB="0" distL="0" distR="0" wp14:anchorId="3493F66F" wp14:editId="3493F670">
            <wp:extent cx="96520" cy="96520"/>
            <wp:effectExtent l="0" t="0" r="0" b="0"/>
            <wp:docPr id="32" name="Picture 32"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4|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
      <w:r>
        <w:rPr>
          <w:rStyle w:val="pt1"/>
          <w:rFonts w:ascii="Verdana" w:hAnsi="Verdana"/>
        </w:rPr>
        <w:t>14.</w:t>
      </w:r>
      <w:r>
        <w:rPr>
          <w:rStyle w:val="tpt1"/>
          <w:rFonts w:ascii="Verdana" w:hAnsi="Verdana"/>
        </w:rPr>
        <w:t>La articolul 5 alineatul (12), după litera b) se introduce o nouă literă, litera b</w:t>
      </w:r>
      <w:r>
        <w:rPr>
          <w:rStyle w:val="tpt1"/>
          <w:rFonts w:ascii="Verdana" w:hAnsi="Verdana"/>
          <w:vertAlign w:val="superscript"/>
        </w:rPr>
        <w:t>1</w:t>
      </w:r>
      <w:r>
        <w:rPr>
          <w:rStyle w:val="tpt1"/>
          <w:rFonts w:ascii="Verdana" w:hAnsi="Verdana"/>
        </w:rPr>
        <w:t>), cu următorul cuprins:</w:t>
      </w:r>
    </w:p>
    <w:p w14:paraId="3493F5E5" w14:textId="77777777" w:rsidR="00395249" w:rsidRDefault="00395249" w:rsidP="00395249">
      <w:pPr>
        <w:shd w:val="clear" w:color="auto" w:fill="FFFFFF"/>
        <w:jc w:val="both"/>
        <w:rPr>
          <w:rFonts w:ascii="Verdana" w:hAnsi="Verdana"/>
        </w:rPr>
      </w:pPr>
      <w:bookmarkStart w:id="58" w:name="do|arI|pt14|pa1"/>
      <w:bookmarkEnd w:id="58"/>
      <w:r>
        <w:rPr>
          <w:rStyle w:val="tpa1"/>
          <w:rFonts w:ascii="Verdana" w:hAnsi="Verdana"/>
        </w:rPr>
        <w:t>"b</w:t>
      </w:r>
      <w:r>
        <w:rPr>
          <w:rStyle w:val="tpa1"/>
          <w:rFonts w:ascii="Verdana" w:hAnsi="Verdana"/>
          <w:vertAlign w:val="superscript"/>
        </w:rPr>
        <w:t>1</w:t>
      </w:r>
      <w:r>
        <w:rPr>
          <w:rStyle w:val="tpa1"/>
          <w:rFonts w:ascii="Verdana" w:hAnsi="Verdana"/>
        </w:rPr>
        <w:t>) verifică conformitatea reglementărilor, politicilor şi măsurilor prevăzute în PNRR cu regulile naţionale şi europene din domeniul concurenţei şi al ajutorului de stat;"</w:t>
      </w:r>
    </w:p>
    <w:p w14:paraId="3493F5E6" w14:textId="77777777" w:rsidR="00395249" w:rsidRDefault="00395249" w:rsidP="00395249">
      <w:pPr>
        <w:shd w:val="clear" w:color="auto" w:fill="FFFFFF"/>
        <w:jc w:val="both"/>
        <w:rPr>
          <w:rFonts w:ascii="Verdana" w:hAnsi="Verdana"/>
        </w:rPr>
      </w:pPr>
      <w:bookmarkStart w:id="59" w:name="do|arI|pt15"/>
      <w:r>
        <w:rPr>
          <w:rFonts w:ascii="Verdana" w:hAnsi="Verdana"/>
          <w:b/>
          <w:bCs/>
          <w:noProof/>
          <w:color w:val="333399"/>
          <w:lang w:eastAsia="ro-RO"/>
        </w:rPr>
        <w:drawing>
          <wp:inline distT="0" distB="0" distL="0" distR="0" wp14:anchorId="3493F671" wp14:editId="3493F672">
            <wp:extent cx="96520" cy="96520"/>
            <wp:effectExtent l="0" t="0" r="0" b="0"/>
            <wp:docPr id="31" name="Picture 31"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5|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
      <w:r>
        <w:rPr>
          <w:rStyle w:val="pt1"/>
          <w:rFonts w:ascii="Verdana" w:hAnsi="Verdana"/>
        </w:rPr>
        <w:t>15.</w:t>
      </w:r>
      <w:r>
        <w:rPr>
          <w:rStyle w:val="tpt1"/>
          <w:rFonts w:ascii="Verdana" w:hAnsi="Verdana"/>
        </w:rPr>
        <w:t>La articolul 6 alineatul (1), litera o) se modifică şi va avea următorul cuprins:</w:t>
      </w:r>
    </w:p>
    <w:p w14:paraId="3493F5E7" w14:textId="77777777" w:rsidR="00395249" w:rsidRDefault="00395249" w:rsidP="00395249">
      <w:pPr>
        <w:shd w:val="clear" w:color="auto" w:fill="FFFFFF"/>
        <w:jc w:val="both"/>
        <w:rPr>
          <w:rFonts w:ascii="Verdana" w:hAnsi="Verdana"/>
        </w:rPr>
      </w:pPr>
      <w:bookmarkStart w:id="60" w:name="do|arI|pt15|pa1"/>
      <w:bookmarkEnd w:id="60"/>
      <w:r>
        <w:rPr>
          <w:rStyle w:val="tpa1"/>
          <w:rFonts w:ascii="Verdana" w:hAnsi="Verdana"/>
        </w:rPr>
        <w:t>"o) asigură colectarea, transmiterea şi stocarea, prin intermediul sistemului informatic de management al PNRR, a datelor prevăzute la art. 22 alin. (2) lit. d) din Regulamentul (UE) 2021/241 al Parlamentului European şi al Consiliului din 12 februarie 2021, precum şi toate informaţiile referitoare la proiecte, investiţii sau reforme, la condiţiile contractuale, inclusiv stadiul îndeplinirii ţintelor şi jaloanelor, potrivit obligaţiilor stabilite în acordurile de finanţare semnate cu MIPE;"</w:t>
      </w:r>
    </w:p>
    <w:p w14:paraId="3493F5E8" w14:textId="77777777" w:rsidR="00395249" w:rsidRDefault="00395249" w:rsidP="00395249">
      <w:pPr>
        <w:shd w:val="clear" w:color="auto" w:fill="FFFFFF"/>
        <w:jc w:val="both"/>
        <w:rPr>
          <w:rFonts w:ascii="Verdana" w:hAnsi="Verdana"/>
        </w:rPr>
      </w:pPr>
      <w:bookmarkStart w:id="61" w:name="do|arI|pt16"/>
      <w:bookmarkEnd w:id="61"/>
      <w:r>
        <w:rPr>
          <w:rStyle w:val="pt1"/>
          <w:rFonts w:ascii="Verdana" w:hAnsi="Verdana"/>
        </w:rPr>
        <w:t>16.</w:t>
      </w:r>
      <w:r>
        <w:rPr>
          <w:rStyle w:val="tpt1"/>
          <w:rFonts w:ascii="Verdana" w:hAnsi="Verdana"/>
        </w:rPr>
        <w:t>La articolul 6 alineatul (1), litera w) se abrogă.</w:t>
      </w:r>
    </w:p>
    <w:p w14:paraId="3493F5E9" w14:textId="77777777" w:rsidR="00395249" w:rsidRDefault="00395249" w:rsidP="00395249">
      <w:pPr>
        <w:shd w:val="clear" w:color="auto" w:fill="FFFFFF"/>
        <w:jc w:val="both"/>
        <w:rPr>
          <w:rFonts w:ascii="Verdana" w:hAnsi="Verdana"/>
        </w:rPr>
      </w:pPr>
      <w:bookmarkStart w:id="62" w:name="do|arI|pt17"/>
      <w:r>
        <w:rPr>
          <w:rFonts w:ascii="Verdana" w:hAnsi="Verdana"/>
          <w:b/>
          <w:bCs/>
          <w:noProof/>
          <w:color w:val="333399"/>
          <w:lang w:eastAsia="ro-RO"/>
        </w:rPr>
        <w:drawing>
          <wp:inline distT="0" distB="0" distL="0" distR="0" wp14:anchorId="3493F673" wp14:editId="3493F674">
            <wp:extent cx="96520" cy="96520"/>
            <wp:effectExtent l="0" t="0" r="0" b="0"/>
            <wp:docPr id="30" name="Picture 30"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7|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
      <w:r>
        <w:rPr>
          <w:rStyle w:val="pt1"/>
          <w:rFonts w:ascii="Verdana" w:hAnsi="Verdana"/>
        </w:rPr>
        <w:t>17.</w:t>
      </w:r>
      <w:r>
        <w:rPr>
          <w:rStyle w:val="tpt1"/>
          <w:rFonts w:ascii="Verdana" w:hAnsi="Verdana"/>
        </w:rPr>
        <w:t>La articolul 6 alineatul (1), după litera y) se introduce o nouă literă, litera z), cu următorul conţinut:</w:t>
      </w:r>
    </w:p>
    <w:p w14:paraId="3493F5EA" w14:textId="77777777" w:rsidR="00395249" w:rsidRDefault="00395249" w:rsidP="00395249">
      <w:pPr>
        <w:shd w:val="clear" w:color="auto" w:fill="FFFFFF"/>
        <w:jc w:val="both"/>
        <w:rPr>
          <w:rFonts w:ascii="Verdana" w:hAnsi="Verdana"/>
        </w:rPr>
      </w:pPr>
      <w:bookmarkStart w:id="63" w:name="do|arI|pt17|pa1"/>
      <w:bookmarkEnd w:id="63"/>
      <w:r>
        <w:rPr>
          <w:rStyle w:val="tpa1"/>
          <w:rFonts w:ascii="Verdana" w:hAnsi="Verdana"/>
        </w:rPr>
        <w:t>"z) realizarea de verificări ex-ante a procedurilor de achiziţii publice;"</w:t>
      </w:r>
    </w:p>
    <w:p w14:paraId="3493F5EB" w14:textId="77777777" w:rsidR="00395249" w:rsidRDefault="00395249" w:rsidP="00395249">
      <w:pPr>
        <w:shd w:val="clear" w:color="auto" w:fill="FFFFFF"/>
        <w:jc w:val="both"/>
        <w:rPr>
          <w:rFonts w:ascii="Verdana" w:hAnsi="Verdana"/>
        </w:rPr>
      </w:pPr>
      <w:bookmarkStart w:id="64" w:name="do|arI|pt18"/>
      <w:r>
        <w:rPr>
          <w:rFonts w:ascii="Verdana" w:hAnsi="Verdana"/>
          <w:b/>
          <w:bCs/>
          <w:noProof/>
          <w:color w:val="333399"/>
          <w:lang w:eastAsia="ro-RO"/>
        </w:rPr>
        <w:drawing>
          <wp:inline distT="0" distB="0" distL="0" distR="0" wp14:anchorId="3493F675" wp14:editId="3493F676">
            <wp:extent cx="96520" cy="96520"/>
            <wp:effectExtent l="0" t="0" r="0" b="0"/>
            <wp:docPr id="29" name="Picture 29"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8|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
      <w:r>
        <w:rPr>
          <w:rStyle w:val="pt1"/>
          <w:rFonts w:ascii="Verdana" w:hAnsi="Verdana"/>
        </w:rPr>
        <w:t>18.</w:t>
      </w:r>
      <w:r>
        <w:rPr>
          <w:rStyle w:val="tpt1"/>
          <w:rFonts w:ascii="Verdana" w:hAnsi="Verdana"/>
        </w:rPr>
        <w:t>La articolul 6, alineatele (2)-(4) se modifică şi vor avea următorul cuprins:</w:t>
      </w:r>
    </w:p>
    <w:p w14:paraId="3493F5EC" w14:textId="77777777" w:rsidR="00395249" w:rsidRDefault="00395249" w:rsidP="00395249">
      <w:pPr>
        <w:shd w:val="clear" w:color="auto" w:fill="FFFFFF"/>
        <w:jc w:val="both"/>
        <w:rPr>
          <w:rFonts w:ascii="Verdana" w:hAnsi="Verdana"/>
        </w:rPr>
      </w:pPr>
      <w:bookmarkStart w:id="65" w:name="do|arI|pt18|pa1"/>
      <w:bookmarkEnd w:id="65"/>
      <w:r>
        <w:rPr>
          <w:rStyle w:val="tpa1"/>
          <w:rFonts w:ascii="Verdana" w:hAnsi="Verdana"/>
        </w:rPr>
        <w:lastRenderedPageBreak/>
        <w:t>"(2) Ministerele prevăzute la alin. (1) pot încredinţa responsabililor de implementare a investiţiilor specifice locale gestionarea investiţiei aferente PNRR cu impact asupra dezvoltării locale din domeniile prevăzute la art. 2 lit. ll). În calitate de responsabil de implementare a investiţilor specifice locale, agenţiile pentru dezvoltare regională îndeplinesc toate funcţiile şi atribuţiile specifice conform acordurilor de implementare încheiate.</w:t>
      </w:r>
    </w:p>
    <w:p w14:paraId="3493F5ED" w14:textId="77777777" w:rsidR="00395249" w:rsidRDefault="00395249" w:rsidP="00395249">
      <w:pPr>
        <w:shd w:val="clear" w:color="auto" w:fill="FFFFFF"/>
        <w:jc w:val="both"/>
        <w:rPr>
          <w:rFonts w:ascii="Verdana" w:hAnsi="Verdana"/>
        </w:rPr>
      </w:pPr>
      <w:bookmarkStart w:id="66" w:name="do|arI|pt18|pa2"/>
      <w:bookmarkEnd w:id="66"/>
      <w:r>
        <w:rPr>
          <w:rStyle w:val="tpa1"/>
          <w:rFonts w:ascii="Verdana" w:hAnsi="Verdana"/>
        </w:rPr>
        <w:t xml:space="preserve">(3) Coordonatorii de reforme şi/sau investiţii pot încredinţa agenţiilor de implementare responsabilitatea implementării investiţiilor aflate în sarcina lor, în baza unui acord de implementare încheiat între coordonatorii de reforme şi/sau investiţii şi acestea, care prevede inclusiv aspectele privind angajarea şi/sau lichidarea şi/sau plata, după caz, a cheltuielilor aferente investiţiilor ce fac obiectul respectivului angajament, prin derogare de la prevederile Legii nr. </w:t>
      </w:r>
      <w:hyperlink r:id="rId22" w:history="1">
        <w:r>
          <w:rPr>
            <w:rStyle w:val="Hyperlink"/>
            <w:rFonts w:ascii="Verdana" w:hAnsi="Verdana"/>
          </w:rPr>
          <w:t>500/2002</w:t>
        </w:r>
      </w:hyperlink>
      <w:r>
        <w:rPr>
          <w:rStyle w:val="tpa1"/>
          <w:rFonts w:ascii="Verdana" w:hAnsi="Verdana"/>
        </w:rPr>
        <w:t xml:space="preserve"> privind finanţele publice, cu modificările şi completările ulterioare, după caz.</w:t>
      </w:r>
    </w:p>
    <w:p w14:paraId="3493F5EE" w14:textId="77777777" w:rsidR="00395249" w:rsidRDefault="00395249" w:rsidP="00395249">
      <w:pPr>
        <w:shd w:val="clear" w:color="auto" w:fill="FFFFFF"/>
        <w:jc w:val="both"/>
        <w:rPr>
          <w:rFonts w:ascii="Verdana" w:hAnsi="Verdana"/>
        </w:rPr>
      </w:pPr>
      <w:bookmarkStart w:id="67" w:name="do|arI|pt18|pa3"/>
      <w:bookmarkEnd w:id="67"/>
      <w:r>
        <w:rPr>
          <w:rStyle w:val="tpa1"/>
          <w:rFonts w:ascii="Verdana" w:hAnsi="Verdana"/>
        </w:rPr>
        <w:t>(4) Coordonatorii de reforme şi/sau investiţii responsabili pentru componenta 12 - Sănătate, domeniile dezvoltării infrastructurii medicale prespitaliceşti şi dezvoltării infrastructurii publice spitaliceşti, componenta 13 - Reforme sociale, domeniile dezvoltării/reabilitării şi modernizării de infrastructură socială pentru persoanele cu dizabilităţi, copii aflaţi în risc de separare faţă de familie şi persoane vârstnice vulnerabile şi dependente şi componenta 15 - Educaţie, domeniile dezvoltării consorţiilor regionale şi dotării campusurilor profesionale integrate, asigurarea dotărilor pentru sălile de clasă preuniversitare şi laboratoarele/atelierele şcolare, echiparea laboratoarelor de informatică din unităţile de învăţământ tehnic şi profesional, digitalizarea universităţilor şi asigurarea infrastructurii universitare (cămine, cantine, spaţii de recreere), pot încredinţa agenţiilor pentru dezvoltare regională responsabilitatea implementării investiţiilor aflate în sarcina lor, în baza unui acord de implementare încheiat între coordonatorii de reforme şi/sau investiţii cu fiecare dintre agenţiile pentru dezvoltare regională, după caz, şi care prevede inclusiv aspectele privind angajarea şi/sau lichidarea şi/sau plata, după caz, a cheltuielilor aferente investiţiilor vizate."</w:t>
      </w:r>
    </w:p>
    <w:p w14:paraId="3493F5EF" w14:textId="77777777" w:rsidR="00395249" w:rsidRDefault="00395249" w:rsidP="00395249">
      <w:pPr>
        <w:shd w:val="clear" w:color="auto" w:fill="FFFFFF"/>
        <w:jc w:val="both"/>
        <w:rPr>
          <w:rFonts w:ascii="Verdana" w:hAnsi="Verdana"/>
        </w:rPr>
      </w:pPr>
      <w:bookmarkStart w:id="68" w:name="do|arI|pt19"/>
      <w:r>
        <w:rPr>
          <w:rFonts w:ascii="Verdana" w:hAnsi="Verdana"/>
          <w:b/>
          <w:bCs/>
          <w:noProof/>
          <w:color w:val="333399"/>
          <w:lang w:eastAsia="ro-RO"/>
        </w:rPr>
        <w:drawing>
          <wp:inline distT="0" distB="0" distL="0" distR="0" wp14:anchorId="3493F677" wp14:editId="3493F678">
            <wp:extent cx="96520" cy="96520"/>
            <wp:effectExtent l="0" t="0" r="0" b="0"/>
            <wp:docPr id="28" name="Picture 28"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9|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
      <w:r>
        <w:rPr>
          <w:rStyle w:val="pt1"/>
          <w:rFonts w:ascii="Verdana" w:hAnsi="Verdana"/>
        </w:rPr>
        <w:t>19.</w:t>
      </w:r>
      <w:r>
        <w:rPr>
          <w:rStyle w:val="tpt1"/>
          <w:rFonts w:ascii="Verdana" w:hAnsi="Verdana"/>
        </w:rPr>
        <w:t>La articolul 10, după alineatul (3) se introduc două noi alineate, alineatele (4) şi (5), cu următorul cuprins:</w:t>
      </w:r>
    </w:p>
    <w:p w14:paraId="3493F5F0" w14:textId="77777777" w:rsidR="00395249" w:rsidRDefault="00395249" w:rsidP="00395249">
      <w:pPr>
        <w:shd w:val="clear" w:color="auto" w:fill="FFFFFF"/>
        <w:jc w:val="both"/>
        <w:rPr>
          <w:rFonts w:ascii="Verdana" w:hAnsi="Verdana"/>
        </w:rPr>
      </w:pPr>
      <w:bookmarkStart w:id="69" w:name="do|arI|pt19|pa1"/>
      <w:bookmarkEnd w:id="69"/>
      <w:r>
        <w:rPr>
          <w:rStyle w:val="tpa1"/>
          <w:rFonts w:ascii="Verdana" w:hAnsi="Verdana"/>
        </w:rPr>
        <w:t>"(4) Prin excepţie de la prevederile alin. (1) pentru unităţile de învăţământ preuniversitar de stat, în cazul sumelor pentru care Ministerul Educaţiei are calitatea de coordonator de reformă/investiţii, creditele de angajament şi creditele bugetare aferente valorii totale a proiectelor proprii se cuprind în bugetele beneficiarilor la partea de cheltuieli, sursa 01 «Buget de stat».</w:t>
      </w:r>
    </w:p>
    <w:p w14:paraId="3493F5F1" w14:textId="77777777" w:rsidR="00395249" w:rsidRDefault="00395249" w:rsidP="00395249">
      <w:pPr>
        <w:shd w:val="clear" w:color="auto" w:fill="FFFFFF"/>
        <w:jc w:val="both"/>
        <w:rPr>
          <w:rFonts w:ascii="Verdana" w:hAnsi="Verdana"/>
        </w:rPr>
      </w:pPr>
      <w:bookmarkStart w:id="70" w:name="do|arI|pt19|pa2"/>
      <w:bookmarkEnd w:id="70"/>
      <w:r>
        <w:rPr>
          <w:rStyle w:val="tpa1"/>
          <w:rFonts w:ascii="Verdana" w:hAnsi="Verdana"/>
        </w:rPr>
        <w:t>(5) Creditele de angajament şi creditele bugetare aferente cheltuielilor prevăzute la alin. (4) se repartizează de către Ministerul Educaţiei pe inspectorate şcolare, în vederea repartizării pe unităţi de învăţământ."</w:t>
      </w:r>
    </w:p>
    <w:p w14:paraId="3493F5F2" w14:textId="77777777" w:rsidR="00395249" w:rsidRDefault="00395249" w:rsidP="00395249">
      <w:pPr>
        <w:shd w:val="clear" w:color="auto" w:fill="FFFFFF"/>
        <w:jc w:val="both"/>
        <w:rPr>
          <w:rFonts w:ascii="Verdana" w:hAnsi="Verdana"/>
        </w:rPr>
      </w:pPr>
      <w:bookmarkStart w:id="71" w:name="do|arI|pt20"/>
      <w:r>
        <w:rPr>
          <w:rFonts w:ascii="Verdana" w:hAnsi="Verdana"/>
          <w:b/>
          <w:bCs/>
          <w:noProof/>
          <w:color w:val="333399"/>
          <w:lang w:eastAsia="ro-RO"/>
        </w:rPr>
        <w:drawing>
          <wp:inline distT="0" distB="0" distL="0" distR="0" wp14:anchorId="3493F679" wp14:editId="3493F67A">
            <wp:extent cx="96520" cy="96520"/>
            <wp:effectExtent l="0" t="0" r="0" b="0"/>
            <wp:docPr id="27" name="Picture 27"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0|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
      <w:r>
        <w:rPr>
          <w:rStyle w:val="pt1"/>
          <w:rFonts w:ascii="Verdana" w:hAnsi="Verdana"/>
        </w:rPr>
        <w:t>20.</w:t>
      </w:r>
      <w:r>
        <w:rPr>
          <w:rStyle w:val="tpt1"/>
          <w:rFonts w:ascii="Verdana" w:hAnsi="Verdana"/>
        </w:rPr>
        <w:t>La articolul 13 alineatul (1), litera a) se modifică şi va avea următorul cuprins:</w:t>
      </w:r>
    </w:p>
    <w:p w14:paraId="3493F5F3" w14:textId="77777777" w:rsidR="00395249" w:rsidRDefault="00395249" w:rsidP="00395249">
      <w:pPr>
        <w:shd w:val="clear" w:color="auto" w:fill="FFFFFF"/>
        <w:jc w:val="both"/>
        <w:rPr>
          <w:rFonts w:ascii="Verdana" w:hAnsi="Verdana"/>
        </w:rPr>
      </w:pPr>
      <w:bookmarkStart w:id="72" w:name="do|arI|pt20|pa1"/>
      <w:bookmarkEnd w:id="72"/>
      <w:r>
        <w:rPr>
          <w:rStyle w:val="tpa1"/>
          <w:rFonts w:ascii="Verdana" w:hAnsi="Verdana"/>
        </w:rPr>
        <w:lastRenderedPageBreak/>
        <w:t xml:space="preserve">"a) sumele reprezentând contravaloarea fondurilor europene, finanţare publică naţională şi TVA aferentă acestora pentru beneficiarii prevăzuţi la art. 9 alin. (2) şi art. 10, respectiv pentru întreprinderile publice, astfel cum sunt definite la art. 2 pct. 2 din Ordonanţa de urgenţă a Guvernului nr. </w:t>
      </w:r>
      <w:hyperlink r:id="rId23" w:history="1">
        <w:r>
          <w:rPr>
            <w:rStyle w:val="Hyperlink"/>
            <w:rFonts w:ascii="Verdana" w:hAnsi="Verdana"/>
          </w:rPr>
          <w:t>109/2011</w:t>
        </w:r>
      </w:hyperlink>
      <w:r>
        <w:rPr>
          <w:rStyle w:val="tpa1"/>
          <w:rFonts w:ascii="Verdana" w:hAnsi="Verdana"/>
        </w:rPr>
        <w:t xml:space="preserve"> privind guvernanţa corporativă a întreprinderilor publice, aprobată cu modificări şi completări prin Legea nr. </w:t>
      </w:r>
      <w:hyperlink r:id="rId24" w:history="1">
        <w:r>
          <w:rPr>
            <w:rStyle w:val="Hyperlink"/>
            <w:rFonts w:ascii="Verdana" w:hAnsi="Verdana"/>
          </w:rPr>
          <w:t>111/2016</w:t>
        </w:r>
      </w:hyperlink>
      <w:r>
        <w:rPr>
          <w:rStyle w:val="tpa1"/>
          <w:rFonts w:ascii="Verdana" w:hAnsi="Verdana"/>
        </w:rPr>
        <w:t xml:space="preserve">, cu modificările şi completările ulterioare, institutele naţionale de cercetare-dezvoltare, aşa cum sunt definite la art. 17 din Ordonanţa Guvernului nr. </w:t>
      </w:r>
      <w:hyperlink r:id="rId25" w:history="1">
        <w:r>
          <w:rPr>
            <w:rStyle w:val="Hyperlink"/>
            <w:rFonts w:ascii="Verdana" w:hAnsi="Verdana"/>
          </w:rPr>
          <w:t>57/2002</w:t>
        </w:r>
      </w:hyperlink>
      <w:r>
        <w:rPr>
          <w:rStyle w:val="tpa1"/>
          <w:rFonts w:ascii="Verdana" w:hAnsi="Verdana"/>
        </w:rPr>
        <w:t xml:space="preserve"> privind cercetarea ştiinţifică şi dezvoltarea tehnologică, aprobată cu modificări şi completări prin Legea nr. </w:t>
      </w:r>
      <w:hyperlink r:id="rId26" w:history="1">
        <w:r>
          <w:rPr>
            <w:rStyle w:val="Hyperlink"/>
            <w:rFonts w:ascii="Verdana" w:hAnsi="Verdana"/>
          </w:rPr>
          <w:t>324/2003</w:t>
        </w:r>
      </w:hyperlink>
      <w:r>
        <w:rPr>
          <w:rStyle w:val="tpa1"/>
          <w:rFonts w:ascii="Verdana" w:hAnsi="Verdana"/>
        </w:rPr>
        <w:t>, cu modificările şi completările ulterioare, la subdiviziuni distincte de cheltuieli bugetare, şi pentru agenţiile de implementare/structurile de implementare, aşa cum sunt definite la art. 2 lit. j) şi j</w:t>
      </w:r>
      <w:r>
        <w:rPr>
          <w:rStyle w:val="tpa1"/>
          <w:rFonts w:ascii="Verdana" w:hAnsi="Verdana"/>
          <w:vertAlign w:val="superscript"/>
        </w:rPr>
        <w:t>1</w:t>
      </w:r>
      <w:r>
        <w:rPr>
          <w:rStyle w:val="tpa1"/>
          <w:rFonts w:ascii="Verdana" w:hAnsi="Verdana"/>
        </w:rPr>
        <w:t>);"</w:t>
      </w:r>
    </w:p>
    <w:p w14:paraId="3493F5F4" w14:textId="77777777" w:rsidR="00395249" w:rsidRDefault="00395249" w:rsidP="00395249">
      <w:pPr>
        <w:shd w:val="clear" w:color="auto" w:fill="FFFFFF"/>
        <w:jc w:val="both"/>
        <w:rPr>
          <w:rFonts w:ascii="Verdana" w:hAnsi="Verdana"/>
        </w:rPr>
      </w:pPr>
      <w:bookmarkStart w:id="73" w:name="do|arI|pt21"/>
      <w:r>
        <w:rPr>
          <w:rFonts w:ascii="Verdana" w:hAnsi="Verdana"/>
          <w:b/>
          <w:bCs/>
          <w:noProof/>
          <w:color w:val="333399"/>
          <w:lang w:eastAsia="ro-RO"/>
        </w:rPr>
        <w:drawing>
          <wp:inline distT="0" distB="0" distL="0" distR="0" wp14:anchorId="3493F67B" wp14:editId="3493F67C">
            <wp:extent cx="96520" cy="96520"/>
            <wp:effectExtent l="0" t="0" r="0" b="0"/>
            <wp:docPr id="26" name="Picture 26"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1|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
      <w:r>
        <w:rPr>
          <w:rStyle w:val="pt1"/>
          <w:rFonts w:ascii="Verdana" w:hAnsi="Verdana"/>
        </w:rPr>
        <w:t>21.</w:t>
      </w:r>
      <w:r>
        <w:rPr>
          <w:rStyle w:val="tpt1"/>
          <w:rFonts w:ascii="Verdana" w:hAnsi="Verdana"/>
        </w:rPr>
        <w:t>La articolul 13 alineatul (1), după litera c) se introduc cinci noi litere, literele d)-h), cu următorul cuprins:</w:t>
      </w:r>
    </w:p>
    <w:p w14:paraId="3493F5F5" w14:textId="77777777" w:rsidR="00395249" w:rsidRDefault="00395249" w:rsidP="00395249">
      <w:pPr>
        <w:shd w:val="clear" w:color="auto" w:fill="FFFFFF"/>
        <w:jc w:val="both"/>
        <w:rPr>
          <w:rFonts w:ascii="Verdana" w:hAnsi="Verdana"/>
        </w:rPr>
      </w:pPr>
      <w:bookmarkStart w:id="74" w:name="do|arI|pt21|pa1"/>
      <w:bookmarkEnd w:id="74"/>
      <w:r>
        <w:rPr>
          <w:rStyle w:val="tpa1"/>
          <w:rFonts w:ascii="Verdana" w:hAnsi="Verdana"/>
        </w:rPr>
        <w:t>"d) în bugetul MADR, în calitate de agenţie de implementare, conform prevederilor art. 2 lit. j</w:t>
      </w:r>
      <w:r>
        <w:rPr>
          <w:rStyle w:val="tpa1"/>
          <w:rFonts w:ascii="Verdana" w:hAnsi="Verdana"/>
          <w:vertAlign w:val="superscript"/>
        </w:rPr>
        <w:t>3</w:t>
      </w:r>
      <w:r>
        <w:rPr>
          <w:rStyle w:val="tpa1"/>
          <w:rFonts w:ascii="Verdana" w:hAnsi="Verdana"/>
        </w:rPr>
        <w:t>), sumele prevăzute la alin. (1) lit. a) şi b) care se transferă AFIR, în calitate de agenţie de implementare, se cuprind la poziţii distincte de transferuri;</w:t>
      </w:r>
    </w:p>
    <w:p w14:paraId="3493F5F6" w14:textId="77777777" w:rsidR="00395249" w:rsidRDefault="00395249" w:rsidP="00395249">
      <w:pPr>
        <w:shd w:val="clear" w:color="auto" w:fill="FFFFFF"/>
        <w:jc w:val="both"/>
        <w:rPr>
          <w:rFonts w:ascii="Verdana" w:hAnsi="Verdana"/>
        </w:rPr>
      </w:pPr>
      <w:bookmarkStart w:id="75" w:name="do|arI|pt21|pa2"/>
      <w:bookmarkEnd w:id="75"/>
      <w:r>
        <w:rPr>
          <w:rStyle w:val="tpa1"/>
          <w:rFonts w:ascii="Verdana" w:hAnsi="Verdana"/>
        </w:rPr>
        <w:t>e) în bugetul AFIR, în calitate de agenţie de implementare, cuprinde, pe baza convenţiei de finanţare, la subdiviziuni distincte de venituri şi cheltuieli sumele prevăzute la lit. d) la nivelul sumelor aprobate cu această destinaţie în bugetul MADR;</w:t>
      </w:r>
    </w:p>
    <w:p w14:paraId="3493F5F7" w14:textId="77777777" w:rsidR="00395249" w:rsidRDefault="00395249" w:rsidP="00395249">
      <w:pPr>
        <w:shd w:val="clear" w:color="auto" w:fill="FFFFFF"/>
        <w:jc w:val="both"/>
        <w:rPr>
          <w:rFonts w:ascii="Verdana" w:hAnsi="Verdana"/>
        </w:rPr>
      </w:pPr>
      <w:bookmarkStart w:id="76" w:name="do|arI|pt21|pa3"/>
      <w:bookmarkEnd w:id="76"/>
      <w:r>
        <w:rPr>
          <w:rStyle w:val="tpa1"/>
          <w:rFonts w:ascii="Verdana" w:hAnsi="Verdana"/>
        </w:rPr>
        <w:t>f) se autorizează AFIR să majoreze bugetul de venituri şi cheltuieli, cu aprobarea ordonatorului principal de credite, la partea de venituri, precum şi creditele de angajament şi creditele bugetare la titlurile distincte din clasificaţia bugetară, referitoare la proiecte cu finanţare din fonduri europene aferente Planului naţional de redresare şi rezilienţă, finanţate din asistenţa financiară nerambursabilă şi, respectiv, din împrumut, în limita sumelor prevăzute la lit. e);</w:t>
      </w:r>
    </w:p>
    <w:p w14:paraId="3493F5F8" w14:textId="77777777" w:rsidR="00395249" w:rsidRDefault="00395249" w:rsidP="00395249">
      <w:pPr>
        <w:shd w:val="clear" w:color="auto" w:fill="FFFFFF"/>
        <w:jc w:val="both"/>
        <w:rPr>
          <w:rFonts w:ascii="Verdana" w:hAnsi="Verdana"/>
        </w:rPr>
      </w:pPr>
      <w:bookmarkStart w:id="77" w:name="do|arI|pt21|pa4"/>
      <w:bookmarkEnd w:id="77"/>
      <w:r>
        <w:rPr>
          <w:rStyle w:val="tpa1"/>
          <w:rFonts w:ascii="Verdana" w:hAnsi="Verdana"/>
        </w:rPr>
        <w:t>g) în bugetul MADR, în calitate de agenţie de implementare, conform prevederilor art. 2 lit. j</w:t>
      </w:r>
      <w:r>
        <w:rPr>
          <w:rStyle w:val="tpa1"/>
          <w:rFonts w:ascii="Verdana" w:hAnsi="Verdana"/>
          <w:vertAlign w:val="superscript"/>
        </w:rPr>
        <w:t>3</w:t>
      </w:r>
      <w:r>
        <w:rPr>
          <w:rStyle w:val="tpa1"/>
          <w:rFonts w:ascii="Verdana" w:hAnsi="Verdana"/>
        </w:rPr>
        <w:t>), se cuprind credite de angajament pe baza cărora se încheie convenţie de finanţare (sau acord de implementare) cu AFIR, în calitate de agenţie de implementare;</w:t>
      </w:r>
    </w:p>
    <w:p w14:paraId="3493F5F9" w14:textId="77777777" w:rsidR="00395249" w:rsidRDefault="00395249" w:rsidP="00395249">
      <w:pPr>
        <w:shd w:val="clear" w:color="auto" w:fill="FFFFFF"/>
        <w:jc w:val="both"/>
        <w:rPr>
          <w:rFonts w:ascii="Verdana" w:hAnsi="Verdana"/>
        </w:rPr>
      </w:pPr>
      <w:bookmarkStart w:id="78" w:name="do|arI|pt21|pa5"/>
      <w:bookmarkEnd w:id="78"/>
      <w:r>
        <w:rPr>
          <w:rStyle w:val="tpa1"/>
          <w:rFonts w:ascii="Verdana" w:hAnsi="Verdana"/>
        </w:rPr>
        <w:t>h) în bugetul AFIR, în calitate de agenţie de implementare, pe baza convenţiei de finanţare, se cuprind sumele prevăzute la lit. a) şi b)."</w:t>
      </w:r>
    </w:p>
    <w:p w14:paraId="3493F5FA" w14:textId="77777777" w:rsidR="00395249" w:rsidRDefault="00395249" w:rsidP="00395249">
      <w:pPr>
        <w:shd w:val="clear" w:color="auto" w:fill="FFFFFF"/>
        <w:jc w:val="both"/>
        <w:rPr>
          <w:rFonts w:ascii="Verdana" w:hAnsi="Verdana"/>
        </w:rPr>
      </w:pPr>
      <w:bookmarkStart w:id="79" w:name="do|arI|pt22"/>
      <w:r>
        <w:rPr>
          <w:rFonts w:ascii="Verdana" w:hAnsi="Verdana"/>
          <w:b/>
          <w:bCs/>
          <w:noProof/>
          <w:color w:val="333399"/>
          <w:lang w:eastAsia="ro-RO"/>
        </w:rPr>
        <w:drawing>
          <wp:inline distT="0" distB="0" distL="0" distR="0" wp14:anchorId="3493F67D" wp14:editId="3493F67E">
            <wp:extent cx="96520" cy="96520"/>
            <wp:effectExtent l="0" t="0" r="0" b="0"/>
            <wp:docPr id="25" name="Picture 25"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2|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
      <w:r>
        <w:rPr>
          <w:rStyle w:val="pt1"/>
          <w:rFonts w:ascii="Verdana" w:hAnsi="Verdana"/>
        </w:rPr>
        <w:t>22.</w:t>
      </w:r>
      <w:r>
        <w:rPr>
          <w:rStyle w:val="tpt1"/>
          <w:rFonts w:ascii="Verdana" w:hAnsi="Verdana"/>
        </w:rPr>
        <w:t>La articolul 13, după alineatul (3) se introduc cinci noi alineate, alineatele (4)-(8), cu următorul cuprins:</w:t>
      </w:r>
    </w:p>
    <w:p w14:paraId="3493F5FB" w14:textId="77777777" w:rsidR="00395249" w:rsidRDefault="00395249" w:rsidP="00395249">
      <w:pPr>
        <w:shd w:val="clear" w:color="auto" w:fill="FFFFFF"/>
        <w:jc w:val="both"/>
        <w:rPr>
          <w:rFonts w:ascii="Verdana" w:hAnsi="Verdana"/>
        </w:rPr>
      </w:pPr>
      <w:bookmarkStart w:id="80" w:name="do|arI|pt22|pa1"/>
      <w:bookmarkEnd w:id="80"/>
      <w:r>
        <w:rPr>
          <w:rStyle w:val="tpa1"/>
          <w:rFonts w:ascii="Verdana" w:hAnsi="Verdana"/>
        </w:rPr>
        <w:t>"(4) În cazul Agenţiei Naţionale a Funcţionarilor Publici, în calitate de coordonator de reforme şi/sau investiţii, sumele prevăzute la alin. (1) se asigură din bugetul de stat, prin bugetul Ministerului Dezvoltării, Lucrărilor Publice şi Administraţiei, şi se cuprind în bugetul propriu al Agenţiei Naţionale a Funcţionarilor Publici la nivelul sumelor aprobate cu această destinaţie în bugetul de stat, la subdiviziuni distincte de cheltuieli.</w:t>
      </w:r>
    </w:p>
    <w:p w14:paraId="3493F5FC" w14:textId="77777777" w:rsidR="00395249" w:rsidRDefault="00395249" w:rsidP="00395249">
      <w:pPr>
        <w:shd w:val="clear" w:color="auto" w:fill="FFFFFF"/>
        <w:jc w:val="both"/>
        <w:rPr>
          <w:rFonts w:ascii="Verdana" w:hAnsi="Verdana"/>
        </w:rPr>
      </w:pPr>
      <w:bookmarkStart w:id="81" w:name="do|arI|pt22|pa2"/>
      <w:bookmarkEnd w:id="81"/>
      <w:r>
        <w:rPr>
          <w:rStyle w:val="tpa1"/>
          <w:rFonts w:ascii="Verdana" w:hAnsi="Verdana"/>
        </w:rPr>
        <w:lastRenderedPageBreak/>
        <w:t>(5) Prin excepţie de la alin. (1), ordonatorii principali de credite finanţaţi integral din bugetul de stat, bugetul asigurărilor sociale de stat şi bugetele fondurilor speciale, cu rol de agenţie de implementare, cuprind în bugetele proprii, pe baza acordului de implementare, următoarele:</w:t>
      </w:r>
    </w:p>
    <w:p w14:paraId="3493F5FD" w14:textId="77777777" w:rsidR="00395249" w:rsidRDefault="00395249" w:rsidP="00395249">
      <w:pPr>
        <w:shd w:val="clear" w:color="auto" w:fill="FFFFFF"/>
        <w:jc w:val="both"/>
        <w:rPr>
          <w:rFonts w:ascii="Verdana" w:hAnsi="Verdana"/>
        </w:rPr>
      </w:pPr>
      <w:bookmarkStart w:id="82" w:name="do|arI|pt22|pa3"/>
      <w:bookmarkEnd w:id="82"/>
      <w:r>
        <w:rPr>
          <w:rStyle w:val="tpa1"/>
          <w:rFonts w:ascii="Verdana" w:hAnsi="Verdana"/>
        </w:rPr>
        <w:t xml:space="preserve">a) sumele reprezentând contravaloarea fondurilor europene, finanţare publică naţională şi TVA aferentă acestora, pentru beneficiarii prevăzuţi la art. 9 alin. (2) şi art. 10, respectiv pentru întreprinderile publice, astfel cum sunt definite la art. 2 pct. 2 din Ordonanţa de urgenţă a Guvernului nr. </w:t>
      </w:r>
      <w:hyperlink r:id="rId27" w:history="1">
        <w:r>
          <w:rPr>
            <w:rStyle w:val="Hyperlink"/>
            <w:rFonts w:ascii="Verdana" w:hAnsi="Verdana"/>
          </w:rPr>
          <w:t>109/2011</w:t>
        </w:r>
      </w:hyperlink>
      <w:r>
        <w:rPr>
          <w:rStyle w:val="tpa1"/>
          <w:rFonts w:ascii="Verdana" w:hAnsi="Verdana"/>
        </w:rPr>
        <w:t xml:space="preserve">, aprobată cu modificări şi completări prin Legea nr. </w:t>
      </w:r>
      <w:hyperlink r:id="rId28" w:history="1">
        <w:r>
          <w:rPr>
            <w:rStyle w:val="Hyperlink"/>
            <w:rFonts w:ascii="Verdana" w:hAnsi="Verdana"/>
          </w:rPr>
          <w:t>111/2016</w:t>
        </w:r>
      </w:hyperlink>
      <w:r>
        <w:rPr>
          <w:rStyle w:val="tpa1"/>
          <w:rFonts w:ascii="Verdana" w:hAnsi="Verdana"/>
        </w:rPr>
        <w:t xml:space="preserve">, cu modificările şi completările ulterioare, institutele naţionale de cercetare-dezvoltare, aşa cum sunt definite la art. 17 din Ordonanţa Guvernului nr. </w:t>
      </w:r>
      <w:hyperlink r:id="rId29" w:history="1">
        <w:r>
          <w:rPr>
            <w:rStyle w:val="Hyperlink"/>
            <w:rFonts w:ascii="Verdana" w:hAnsi="Verdana"/>
          </w:rPr>
          <w:t>57/2002</w:t>
        </w:r>
      </w:hyperlink>
      <w:r>
        <w:rPr>
          <w:rStyle w:val="tpa1"/>
          <w:rFonts w:ascii="Verdana" w:hAnsi="Verdana"/>
        </w:rPr>
        <w:t xml:space="preserve">, aprobată cu modificări şi completări prin Legea nr. </w:t>
      </w:r>
      <w:hyperlink r:id="rId30" w:history="1">
        <w:r>
          <w:rPr>
            <w:rStyle w:val="Hyperlink"/>
            <w:rFonts w:ascii="Verdana" w:hAnsi="Verdana"/>
          </w:rPr>
          <w:t>324/2003</w:t>
        </w:r>
      </w:hyperlink>
      <w:r>
        <w:rPr>
          <w:rStyle w:val="tpa1"/>
          <w:rFonts w:ascii="Verdana" w:hAnsi="Verdana"/>
        </w:rPr>
        <w:t>, cu modificările şi completările ulterioare, la subdiviziuni distincte de cheltuieli bugetare;</w:t>
      </w:r>
    </w:p>
    <w:p w14:paraId="3493F5FE" w14:textId="77777777" w:rsidR="00395249" w:rsidRDefault="00395249" w:rsidP="00395249">
      <w:pPr>
        <w:shd w:val="clear" w:color="auto" w:fill="FFFFFF"/>
        <w:jc w:val="both"/>
        <w:rPr>
          <w:rFonts w:ascii="Verdana" w:hAnsi="Verdana"/>
        </w:rPr>
      </w:pPr>
      <w:bookmarkStart w:id="83" w:name="do|arI|pt22|pa4"/>
      <w:bookmarkEnd w:id="83"/>
      <w:r>
        <w:rPr>
          <w:rStyle w:val="tpa1"/>
          <w:rFonts w:ascii="Verdana" w:hAnsi="Verdana"/>
        </w:rPr>
        <w:t>b) sumele reprezentând contravaloarea fondurilor europene şi TVA nedeductibilă aferentă fondurilor europene pentru entităţi de drept privat, la subdiviziuni distincte de cheltuieli bugetare.</w:t>
      </w:r>
    </w:p>
    <w:p w14:paraId="3493F5FF" w14:textId="77777777" w:rsidR="00395249" w:rsidRDefault="00395249" w:rsidP="00395249">
      <w:pPr>
        <w:shd w:val="clear" w:color="auto" w:fill="FFFFFF"/>
        <w:jc w:val="both"/>
        <w:rPr>
          <w:rFonts w:ascii="Verdana" w:hAnsi="Verdana"/>
        </w:rPr>
      </w:pPr>
      <w:bookmarkStart w:id="84" w:name="do|arI|pt22|pa5"/>
      <w:bookmarkEnd w:id="84"/>
      <w:r>
        <w:rPr>
          <w:rStyle w:val="tpa1"/>
          <w:rFonts w:ascii="Verdana" w:hAnsi="Verdana"/>
        </w:rPr>
        <w:t>(6) Sumele prevăzute la alin. (1) se cuprind şi în bugetul agenţiilor de implementare reprezentate de instituţia publică finanţată integral sau parţial din venituri proprii.</w:t>
      </w:r>
    </w:p>
    <w:p w14:paraId="3493F600" w14:textId="77777777" w:rsidR="00395249" w:rsidRDefault="00395249" w:rsidP="00395249">
      <w:pPr>
        <w:shd w:val="clear" w:color="auto" w:fill="FFFFFF"/>
        <w:jc w:val="both"/>
        <w:rPr>
          <w:rFonts w:ascii="Verdana" w:hAnsi="Verdana"/>
        </w:rPr>
      </w:pPr>
      <w:bookmarkStart w:id="85" w:name="do|arI|pt22|pa6"/>
      <w:bookmarkEnd w:id="85"/>
      <w:r>
        <w:rPr>
          <w:rStyle w:val="tpa1"/>
          <w:rFonts w:ascii="Verdana" w:hAnsi="Verdana"/>
        </w:rPr>
        <w:t>(7) Sumele prevăzute la alin. (6) se asigură din bugetul de stat, prin bugetul coordonatorilor de reforme şi/sau investiţii, în limita acordurilor de implementare, de la subdiviziuni distincte, şi se cuprind în bugetul propriu al agenţiilor de implementare la partea de venituri, la subdiviziuni distincte.</w:t>
      </w:r>
    </w:p>
    <w:p w14:paraId="3493F601" w14:textId="77777777" w:rsidR="00395249" w:rsidRDefault="00395249" w:rsidP="00395249">
      <w:pPr>
        <w:shd w:val="clear" w:color="auto" w:fill="FFFFFF"/>
        <w:jc w:val="both"/>
        <w:rPr>
          <w:rFonts w:ascii="Verdana" w:hAnsi="Verdana"/>
        </w:rPr>
      </w:pPr>
      <w:bookmarkStart w:id="86" w:name="do|arI|pt22|pa7"/>
      <w:bookmarkEnd w:id="86"/>
      <w:r>
        <w:rPr>
          <w:rStyle w:val="tpa1"/>
          <w:rFonts w:ascii="Verdana" w:hAnsi="Verdana"/>
        </w:rPr>
        <w:t>(8) În cazul Agenţiei Naţionale pentru Achiziţii Publice, în calitate de coordonator de reforme şi/sau investiţii, sumele prevăzute la alin. (1) se asigură din bugetul de stat, prin bugetul Secretariatului General al Guvernului, şi se cuprind în bugetul propriu al Agenţiei Naţionale pentru Achiziţii Publice la nivelul sumelor aprobate cu această destinaţie în bugetul de stat, la subdiviziuni distincte de cheltuieli."</w:t>
      </w:r>
    </w:p>
    <w:p w14:paraId="3493F602" w14:textId="77777777" w:rsidR="00395249" w:rsidRDefault="00395249" w:rsidP="00395249">
      <w:pPr>
        <w:shd w:val="clear" w:color="auto" w:fill="FFFFFF"/>
        <w:jc w:val="both"/>
        <w:rPr>
          <w:rFonts w:ascii="Verdana" w:hAnsi="Verdana"/>
        </w:rPr>
      </w:pPr>
      <w:bookmarkStart w:id="87" w:name="do|arI|pt23"/>
      <w:r>
        <w:rPr>
          <w:rFonts w:ascii="Verdana" w:hAnsi="Verdana"/>
          <w:b/>
          <w:bCs/>
          <w:noProof/>
          <w:color w:val="333399"/>
          <w:lang w:eastAsia="ro-RO"/>
        </w:rPr>
        <w:drawing>
          <wp:inline distT="0" distB="0" distL="0" distR="0" wp14:anchorId="3493F67F" wp14:editId="3493F680">
            <wp:extent cx="96520" cy="96520"/>
            <wp:effectExtent l="0" t="0" r="0" b="0"/>
            <wp:docPr id="24" name="Picture 24"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3|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
      <w:r>
        <w:rPr>
          <w:rStyle w:val="pt1"/>
          <w:rFonts w:ascii="Verdana" w:hAnsi="Verdana"/>
        </w:rPr>
        <w:t>23.</w:t>
      </w:r>
      <w:r>
        <w:rPr>
          <w:rStyle w:val="tpt1"/>
          <w:rFonts w:ascii="Verdana" w:hAnsi="Verdana"/>
        </w:rPr>
        <w:t>La articolul 14, alineatul (2) se modifică şi va avea următorul cuprins:</w:t>
      </w:r>
    </w:p>
    <w:p w14:paraId="3493F603" w14:textId="77777777" w:rsidR="00395249" w:rsidRDefault="00395249" w:rsidP="00395249">
      <w:pPr>
        <w:shd w:val="clear" w:color="auto" w:fill="FFFFFF"/>
        <w:jc w:val="both"/>
        <w:rPr>
          <w:rFonts w:ascii="Verdana" w:hAnsi="Verdana"/>
        </w:rPr>
      </w:pPr>
      <w:bookmarkStart w:id="88" w:name="do|arI|pt23|pa1"/>
      <w:bookmarkEnd w:id="88"/>
      <w:r>
        <w:rPr>
          <w:rStyle w:val="tpa1"/>
          <w:rFonts w:ascii="Verdana" w:hAnsi="Verdana"/>
        </w:rPr>
        <w:t>"(2) Propunerile de credite de angajament şi bugetare prevăzute la art. 9 şi 10 se includ în buget de către beneficiari sau de către structura de implementare, după caz, pe baza contractelor de finanţare, încheiate cu coordonatorii de reforme şi/sau investiţii sau responsabilii de implementare a investiţiilor specifice locale, după caz."</w:t>
      </w:r>
    </w:p>
    <w:p w14:paraId="3493F604" w14:textId="77777777" w:rsidR="00395249" w:rsidRDefault="00395249" w:rsidP="00395249">
      <w:pPr>
        <w:shd w:val="clear" w:color="auto" w:fill="FFFFFF"/>
        <w:jc w:val="both"/>
        <w:rPr>
          <w:rFonts w:ascii="Verdana" w:hAnsi="Verdana"/>
        </w:rPr>
      </w:pPr>
      <w:bookmarkStart w:id="89" w:name="do|arI|pt24"/>
      <w:r>
        <w:rPr>
          <w:rFonts w:ascii="Verdana" w:hAnsi="Verdana"/>
          <w:b/>
          <w:bCs/>
          <w:noProof/>
          <w:color w:val="333399"/>
          <w:lang w:eastAsia="ro-RO"/>
        </w:rPr>
        <w:drawing>
          <wp:inline distT="0" distB="0" distL="0" distR="0" wp14:anchorId="3493F681" wp14:editId="3493F682">
            <wp:extent cx="96520" cy="96520"/>
            <wp:effectExtent l="0" t="0" r="0" b="0"/>
            <wp:docPr id="23" name="Picture 23"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4|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
      <w:r>
        <w:rPr>
          <w:rStyle w:val="pt1"/>
          <w:rFonts w:ascii="Verdana" w:hAnsi="Verdana"/>
        </w:rPr>
        <w:t>24.</w:t>
      </w:r>
      <w:r>
        <w:rPr>
          <w:rStyle w:val="tpt1"/>
          <w:rFonts w:ascii="Verdana" w:hAnsi="Verdana"/>
        </w:rPr>
        <w:t>La articolul 16, după alineatul (3) se introduc patru noi alineate, alineatele (4)-(7), cu următorul cuprins:</w:t>
      </w:r>
    </w:p>
    <w:p w14:paraId="3493F605" w14:textId="77777777" w:rsidR="00395249" w:rsidRDefault="00395249" w:rsidP="00395249">
      <w:pPr>
        <w:shd w:val="clear" w:color="auto" w:fill="FFFFFF"/>
        <w:jc w:val="both"/>
        <w:rPr>
          <w:rFonts w:ascii="Verdana" w:hAnsi="Verdana"/>
        </w:rPr>
      </w:pPr>
      <w:bookmarkStart w:id="90" w:name="do|arI|pt24|pa1"/>
      <w:bookmarkEnd w:id="90"/>
      <w:r>
        <w:rPr>
          <w:rStyle w:val="tpa1"/>
          <w:rFonts w:ascii="Verdana" w:hAnsi="Verdana"/>
        </w:rPr>
        <w:t>"(4) Prevederile alin. (3) se aplică şi pentru asigurarea sumelor necesare plăţii dobânzii negative bonificate de Banca Naţională a României pentru disponibilităţile de fonduri europene din conturile administrate de Ministerul Finanţelor, prevăzute la art. 13 alin. (2).</w:t>
      </w:r>
    </w:p>
    <w:p w14:paraId="3493F606" w14:textId="77777777" w:rsidR="00395249" w:rsidRDefault="00395249" w:rsidP="00395249">
      <w:pPr>
        <w:shd w:val="clear" w:color="auto" w:fill="FFFFFF"/>
        <w:jc w:val="both"/>
        <w:rPr>
          <w:rFonts w:ascii="Verdana" w:hAnsi="Verdana"/>
        </w:rPr>
      </w:pPr>
      <w:bookmarkStart w:id="91" w:name="do|arI|pt24|pa2"/>
      <w:bookmarkEnd w:id="91"/>
      <w:r>
        <w:rPr>
          <w:rStyle w:val="tpa1"/>
          <w:rFonts w:ascii="Verdana" w:hAnsi="Verdana"/>
        </w:rPr>
        <w:lastRenderedPageBreak/>
        <w:t>(5) Sumele reprezentând dobândă negativă în euro bonificată de Banca Naţională a României pentru disponibilităţile de fonduri europene administrate de Ministerul Finanţelor, prevăzute la art. 9 alin. (1</w:t>
      </w:r>
      <w:r>
        <w:rPr>
          <w:rStyle w:val="tpa1"/>
          <w:rFonts w:ascii="Verdana" w:hAnsi="Verdana"/>
          <w:vertAlign w:val="superscript"/>
        </w:rPr>
        <w:t>1</w:t>
      </w:r>
      <w:r>
        <w:rPr>
          <w:rStyle w:val="tpa1"/>
          <w:rFonts w:ascii="Verdana" w:hAnsi="Verdana"/>
        </w:rPr>
        <w:t xml:space="preserve">) din Ordonanţa de urgenţă a Guvernului nr. </w:t>
      </w:r>
      <w:hyperlink r:id="rId31" w:history="1">
        <w:r>
          <w:rPr>
            <w:rStyle w:val="Hyperlink"/>
            <w:rFonts w:ascii="Verdana" w:hAnsi="Verdana"/>
          </w:rPr>
          <w:t>146/2002</w:t>
        </w:r>
      </w:hyperlink>
      <w:r>
        <w:rPr>
          <w:rStyle w:val="tpa1"/>
          <w:rFonts w:ascii="Verdana" w:hAnsi="Verdana"/>
        </w:rPr>
        <w:t xml:space="preserve"> privind formarea şi utilizarea resurselor derulate prin trezoreria statului, republicată, cu modificările şi completările ulterioare, se asigură din sumele reprezentând dobândă pozitivă acumulată la aceste disponibilităţi.</w:t>
      </w:r>
    </w:p>
    <w:p w14:paraId="3493F607" w14:textId="77777777" w:rsidR="00395249" w:rsidRDefault="00395249" w:rsidP="00395249">
      <w:pPr>
        <w:shd w:val="clear" w:color="auto" w:fill="FFFFFF"/>
        <w:jc w:val="both"/>
        <w:rPr>
          <w:rFonts w:ascii="Verdana" w:hAnsi="Verdana"/>
        </w:rPr>
      </w:pPr>
      <w:bookmarkStart w:id="92" w:name="do|arI|pt24|pa3"/>
      <w:bookmarkEnd w:id="92"/>
      <w:r>
        <w:rPr>
          <w:rStyle w:val="tpa1"/>
          <w:rFonts w:ascii="Verdana" w:hAnsi="Verdana"/>
        </w:rPr>
        <w:t>(6) Dobânda pozitivă rămasă neutilizată în urma efectuării operaţiunii prevăzute la alin. (5) se transferă la bugetul de stat, după efectuarea de către Comisia Europeană a plăţii finale în cadrul PNRR.</w:t>
      </w:r>
    </w:p>
    <w:p w14:paraId="3493F608" w14:textId="77777777" w:rsidR="00395249" w:rsidRDefault="00395249" w:rsidP="00395249">
      <w:pPr>
        <w:shd w:val="clear" w:color="auto" w:fill="FFFFFF"/>
        <w:jc w:val="both"/>
        <w:rPr>
          <w:rFonts w:ascii="Verdana" w:hAnsi="Verdana"/>
        </w:rPr>
      </w:pPr>
      <w:bookmarkStart w:id="93" w:name="do|arI|pt24|pa4"/>
      <w:bookmarkEnd w:id="93"/>
      <w:r>
        <w:rPr>
          <w:rStyle w:val="tpa1"/>
          <w:rFonts w:ascii="Verdana" w:hAnsi="Verdana"/>
        </w:rPr>
        <w:t>(7) Sumele primite potrivit art. 13 alin. (3)-(8) şi neutilizate până la sfârşitul anului se restituie de către agenţiile de implementare a proiectelor/structurile de implementare la bugetul de stat, respectiv în contul din care au fost încasate."</w:t>
      </w:r>
    </w:p>
    <w:p w14:paraId="3493F609" w14:textId="77777777" w:rsidR="00395249" w:rsidRDefault="00395249" w:rsidP="00395249">
      <w:pPr>
        <w:shd w:val="clear" w:color="auto" w:fill="FFFFFF"/>
        <w:jc w:val="both"/>
        <w:rPr>
          <w:rFonts w:ascii="Verdana" w:hAnsi="Verdana"/>
        </w:rPr>
      </w:pPr>
      <w:bookmarkStart w:id="94" w:name="do|arI|pt25"/>
      <w:r>
        <w:rPr>
          <w:rFonts w:ascii="Verdana" w:hAnsi="Verdana"/>
          <w:b/>
          <w:bCs/>
          <w:noProof/>
          <w:color w:val="333399"/>
          <w:lang w:eastAsia="ro-RO"/>
        </w:rPr>
        <w:drawing>
          <wp:inline distT="0" distB="0" distL="0" distR="0" wp14:anchorId="3493F683" wp14:editId="3493F684">
            <wp:extent cx="96520" cy="96520"/>
            <wp:effectExtent l="0" t="0" r="0" b="0"/>
            <wp:docPr id="22" name="Picture 22"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5|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
      <w:r>
        <w:rPr>
          <w:rStyle w:val="pt1"/>
          <w:rFonts w:ascii="Verdana" w:hAnsi="Verdana"/>
        </w:rPr>
        <w:t>25.</w:t>
      </w:r>
      <w:r>
        <w:rPr>
          <w:rStyle w:val="tpt1"/>
          <w:rFonts w:ascii="Verdana" w:hAnsi="Verdana"/>
        </w:rPr>
        <w:t>La articolul 20, după alineatul (5) se introduce un nou alineat, alineatul (6), cu următorul cuprins:</w:t>
      </w:r>
    </w:p>
    <w:p w14:paraId="3493F60A" w14:textId="77777777" w:rsidR="00395249" w:rsidRDefault="00395249" w:rsidP="00395249">
      <w:pPr>
        <w:shd w:val="clear" w:color="auto" w:fill="FFFFFF"/>
        <w:jc w:val="both"/>
        <w:rPr>
          <w:rFonts w:ascii="Verdana" w:hAnsi="Verdana"/>
        </w:rPr>
      </w:pPr>
      <w:bookmarkStart w:id="95" w:name="do|arI|pt25|pa1"/>
      <w:bookmarkEnd w:id="95"/>
      <w:r>
        <w:rPr>
          <w:rStyle w:val="tpa1"/>
          <w:rFonts w:ascii="Verdana" w:hAnsi="Verdana"/>
        </w:rPr>
        <w:t>"(6) În scopul asigurării creditelor bugetare şi de angajament necesare efectuării plăţilor de dobânzi negative bonificate de Banca Naţională a României pentru disponibilităţile prevăzute la alin. (3), se autorizează Ministerul Finanţelor să efectueze pe parcursul întregului an virări de credite bugetare şi de credite de angajament, în bugetul Ministerului Finanţelor - Acţiuni generale, între titlul 30 «Dobânzi» şi titlul 61 «Proiecte cu finanţare din sumele aferente componentei de împrumuturi a PNRR»."</w:t>
      </w:r>
    </w:p>
    <w:p w14:paraId="3493F60B" w14:textId="77777777" w:rsidR="00395249" w:rsidRDefault="00395249" w:rsidP="00395249">
      <w:pPr>
        <w:shd w:val="clear" w:color="auto" w:fill="FFFFFF"/>
        <w:jc w:val="both"/>
        <w:rPr>
          <w:rFonts w:ascii="Verdana" w:hAnsi="Verdana"/>
        </w:rPr>
      </w:pPr>
      <w:bookmarkStart w:id="96" w:name="do|arI|pt26"/>
      <w:r>
        <w:rPr>
          <w:rFonts w:ascii="Verdana" w:hAnsi="Verdana"/>
          <w:b/>
          <w:bCs/>
          <w:noProof/>
          <w:color w:val="333399"/>
          <w:lang w:eastAsia="ro-RO"/>
        </w:rPr>
        <w:drawing>
          <wp:inline distT="0" distB="0" distL="0" distR="0" wp14:anchorId="3493F685" wp14:editId="3493F686">
            <wp:extent cx="96520" cy="96520"/>
            <wp:effectExtent l="0" t="0" r="0" b="0"/>
            <wp:docPr id="21" name="Picture 21"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6|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
      <w:r>
        <w:rPr>
          <w:rStyle w:val="pt1"/>
          <w:rFonts w:ascii="Verdana" w:hAnsi="Verdana"/>
        </w:rPr>
        <w:t>26.</w:t>
      </w:r>
      <w:r>
        <w:rPr>
          <w:rStyle w:val="tpt1"/>
          <w:rFonts w:ascii="Verdana" w:hAnsi="Verdana"/>
        </w:rPr>
        <w:t>La articolul 25, după alineatul (4) se introduce un nou alineat, alineatul (4</w:t>
      </w:r>
      <w:r>
        <w:rPr>
          <w:rStyle w:val="tpt1"/>
          <w:rFonts w:ascii="Verdana" w:hAnsi="Verdana"/>
          <w:vertAlign w:val="superscript"/>
        </w:rPr>
        <w:t>1</w:t>
      </w:r>
      <w:r>
        <w:rPr>
          <w:rStyle w:val="tpt1"/>
          <w:rFonts w:ascii="Verdana" w:hAnsi="Verdana"/>
        </w:rPr>
        <w:t>), cu următorul cuprins:</w:t>
      </w:r>
    </w:p>
    <w:p w14:paraId="3493F60C" w14:textId="77777777" w:rsidR="00395249" w:rsidRDefault="00395249" w:rsidP="00395249">
      <w:pPr>
        <w:shd w:val="clear" w:color="auto" w:fill="FFFFFF"/>
        <w:jc w:val="both"/>
        <w:rPr>
          <w:rFonts w:ascii="Verdana" w:hAnsi="Verdana"/>
        </w:rPr>
      </w:pPr>
      <w:bookmarkStart w:id="97" w:name="do|arI|pt26|pa1"/>
      <w:bookmarkEnd w:id="97"/>
      <w:r>
        <w:rPr>
          <w:rStyle w:val="tpa1"/>
          <w:rFonts w:ascii="Verdana" w:hAnsi="Verdana"/>
        </w:rPr>
        <w:t>"(4</w:t>
      </w:r>
      <w:r>
        <w:rPr>
          <w:rStyle w:val="tpa1"/>
          <w:rFonts w:ascii="Verdana" w:hAnsi="Verdana"/>
          <w:vertAlign w:val="superscript"/>
        </w:rPr>
        <w:t>1</w:t>
      </w:r>
      <w:r>
        <w:rPr>
          <w:rStyle w:val="tpa1"/>
          <w:rFonts w:ascii="Verdana" w:hAnsi="Verdana"/>
        </w:rPr>
        <w:t>) Contractele de finanţare semnate între partenerul de implementare şi intermediarii financiari includ etapele intermediare şi mecanismul de verificare prevăzute în acordul de tip operaţional aferent investiţiei respective."</w:t>
      </w:r>
    </w:p>
    <w:p w14:paraId="3493F60D" w14:textId="77777777" w:rsidR="00395249" w:rsidRDefault="00395249" w:rsidP="00395249">
      <w:pPr>
        <w:shd w:val="clear" w:color="auto" w:fill="FFFFFF"/>
        <w:jc w:val="both"/>
        <w:rPr>
          <w:rFonts w:ascii="Verdana" w:hAnsi="Verdana"/>
        </w:rPr>
      </w:pPr>
      <w:bookmarkStart w:id="98" w:name="do|arI|pt27"/>
      <w:bookmarkEnd w:id="98"/>
      <w:r>
        <w:rPr>
          <w:rStyle w:val="pt1"/>
          <w:rFonts w:ascii="Verdana" w:hAnsi="Verdana"/>
        </w:rPr>
        <w:t>27.</w:t>
      </w:r>
      <w:r>
        <w:rPr>
          <w:rStyle w:val="tpt1"/>
          <w:rFonts w:ascii="Verdana" w:hAnsi="Verdana"/>
        </w:rPr>
        <w:t>La articolul 31, alineatul (6) se abrogă.</w:t>
      </w:r>
    </w:p>
    <w:p w14:paraId="3493F60E" w14:textId="77777777" w:rsidR="00395249" w:rsidRDefault="00395249" w:rsidP="00395249">
      <w:pPr>
        <w:shd w:val="clear" w:color="auto" w:fill="FFFFFF"/>
        <w:jc w:val="both"/>
        <w:rPr>
          <w:rFonts w:ascii="Verdana" w:hAnsi="Verdana"/>
        </w:rPr>
      </w:pPr>
      <w:bookmarkStart w:id="99" w:name="do|arI|pt28"/>
      <w:r>
        <w:rPr>
          <w:rFonts w:ascii="Verdana" w:hAnsi="Verdana"/>
          <w:b/>
          <w:bCs/>
          <w:noProof/>
          <w:color w:val="333399"/>
          <w:lang w:eastAsia="ro-RO"/>
        </w:rPr>
        <w:drawing>
          <wp:inline distT="0" distB="0" distL="0" distR="0" wp14:anchorId="3493F687" wp14:editId="3493F688">
            <wp:extent cx="96520" cy="96520"/>
            <wp:effectExtent l="0" t="0" r="0" b="0"/>
            <wp:docPr id="20" name="Picture 20"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8|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
      <w:r>
        <w:rPr>
          <w:rStyle w:val="pt1"/>
          <w:rFonts w:ascii="Verdana" w:hAnsi="Verdana"/>
        </w:rPr>
        <w:t>28.</w:t>
      </w:r>
      <w:r>
        <w:rPr>
          <w:rStyle w:val="tpt1"/>
          <w:rFonts w:ascii="Verdana" w:hAnsi="Verdana"/>
        </w:rPr>
        <w:t>La articolul 31, alineatul (17) se modifică şi va avea următorul cuprins:</w:t>
      </w:r>
    </w:p>
    <w:p w14:paraId="3493F60F" w14:textId="77777777" w:rsidR="00395249" w:rsidRDefault="00395249" w:rsidP="00395249">
      <w:pPr>
        <w:shd w:val="clear" w:color="auto" w:fill="FFFFFF"/>
        <w:jc w:val="both"/>
        <w:rPr>
          <w:rFonts w:ascii="Verdana" w:hAnsi="Verdana"/>
        </w:rPr>
      </w:pPr>
      <w:bookmarkStart w:id="100" w:name="do|arI|pt28|pa1"/>
      <w:bookmarkEnd w:id="100"/>
      <w:r>
        <w:rPr>
          <w:rStyle w:val="tpa1"/>
          <w:rFonts w:ascii="Verdana" w:hAnsi="Verdana"/>
        </w:rPr>
        <w:t>"(17) MIPE este responsabil de urmărirea recuperării creanţelor în cadrul proiectelor finanţate din fonduri europene, după data la care creanţa devine exigibilă şi până cel târziu la data închiderii Mecanismului de redresare şi rezilienţă, respectiv a oricăror sume din fonduri europene transferate acestora, neutilizate sau care au fost recuperate de la beneficiari ca urmare a unor titluri de creanţă."</w:t>
      </w:r>
    </w:p>
    <w:p w14:paraId="3493F610" w14:textId="77777777" w:rsidR="00395249" w:rsidRDefault="00395249" w:rsidP="00395249">
      <w:pPr>
        <w:shd w:val="clear" w:color="auto" w:fill="FFFFFF"/>
        <w:jc w:val="both"/>
        <w:rPr>
          <w:rFonts w:ascii="Verdana" w:hAnsi="Verdana"/>
        </w:rPr>
      </w:pPr>
      <w:bookmarkStart w:id="101" w:name="do|arI|pt29"/>
      <w:r>
        <w:rPr>
          <w:rFonts w:ascii="Verdana" w:hAnsi="Verdana"/>
          <w:b/>
          <w:bCs/>
          <w:noProof/>
          <w:color w:val="333399"/>
          <w:lang w:eastAsia="ro-RO"/>
        </w:rPr>
        <w:drawing>
          <wp:inline distT="0" distB="0" distL="0" distR="0" wp14:anchorId="3493F689" wp14:editId="3493F68A">
            <wp:extent cx="96520" cy="96520"/>
            <wp:effectExtent l="0" t="0" r="0" b="0"/>
            <wp:docPr id="19" name="Picture 19"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9|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
      <w:r>
        <w:rPr>
          <w:rStyle w:val="pt1"/>
          <w:rFonts w:ascii="Verdana" w:hAnsi="Verdana"/>
        </w:rPr>
        <w:t>29.</w:t>
      </w:r>
      <w:r>
        <w:rPr>
          <w:rStyle w:val="tpt1"/>
          <w:rFonts w:ascii="Verdana" w:hAnsi="Verdana"/>
        </w:rPr>
        <w:t>La articolul 32, alineatul (6) se modifică şi va avea următorul cuprins:</w:t>
      </w:r>
    </w:p>
    <w:p w14:paraId="3493F611" w14:textId="77777777" w:rsidR="00395249" w:rsidRDefault="00395249" w:rsidP="00395249">
      <w:pPr>
        <w:shd w:val="clear" w:color="auto" w:fill="FFFFFF"/>
        <w:jc w:val="both"/>
        <w:rPr>
          <w:rFonts w:ascii="Verdana" w:hAnsi="Verdana"/>
        </w:rPr>
      </w:pPr>
      <w:bookmarkStart w:id="102" w:name="do|arI|pt29|pa1"/>
      <w:bookmarkEnd w:id="102"/>
      <w:r>
        <w:rPr>
          <w:rStyle w:val="tpa1"/>
          <w:rFonts w:ascii="Verdana" w:hAnsi="Verdana"/>
        </w:rPr>
        <w:t xml:space="preserve">"(6) În vederea încasării de la debitor a dobânzii, autoritatea emitentă a procesului-verbal de constatare a neregulilor şi de stabilire a creanţei bugetare/procesului-verbal de stabilire a creanţei bugetare are obligaţia de a calcula cuantumul acesteia şi de a </w:t>
      </w:r>
      <w:r>
        <w:rPr>
          <w:rStyle w:val="tpa1"/>
          <w:rFonts w:ascii="Verdana" w:hAnsi="Verdana"/>
        </w:rPr>
        <w:lastRenderedPageBreak/>
        <w:t>emite un proces-verbal de stabilire a creanţelor bugetare rezultate din aplicarea dobânzii datorate, care constituie titlu de creanţă şi care se comunică debitorului."</w:t>
      </w:r>
    </w:p>
    <w:p w14:paraId="3493F612" w14:textId="77777777" w:rsidR="00395249" w:rsidRDefault="00395249" w:rsidP="00395249">
      <w:pPr>
        <w:shd w:val="clear" w:color="auto" w:fill="FFFFFF"/>
        <w:jc w:val="both"/>
        <w:rPr>
          <w:rFonts w:ascii="Verdana" w:hAnsi="Verdana"/>
        </w:rPr>
      </w:pPr>
      <w:bookmarkStart w:id="103" w:name="do|arI|pt30"/>
      <w:r>
        <w:rPr>
          <w:rFonts w:ascii="Verdana" w:hAnsi="Verdana"/>
          <w:b/>
          <w:bCs/>
          <w:noProof/>
          <w:color w:val="333399"/>
          <w:lang w:eastAsia="ro-RO"/>
        </w:rPr>
        <w:drawing>
          <wp:inline distT="0" distB="0" distL="0" distR="0" wp14:anchorId="3493F68B" wp14:editId="3493F68C">
            <wp:extent cx="96520" cy="96520"/>
            <wp:effectExtent l="0" t="0" r="0" b="0"/>
            <wp:docPr id="18" name="Picture 18"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0|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
      <w:r>
        <w:rPr>
          <w:rStyle w:val="pt1"/>
          <w:rFonts w:ascii="Verdana" w:hAnsi="Verdana"/>
        </w:rPr>
        <w:t>30.</w:t>
      </w:r>
      <w:r>
        <w:rPr>
          <w:rStyle w:val="tpt1"/>
          <w:rFonts w:ascii="Verdana" w:hAnsi="Verdana"/>
        </w:rPr>
        <w:t>La articolul 35, alineatul (2) se modifică şi va avea următorul cuprins:</w:t>
      </w:r>
    </w:p>
    <w:p w14:paraId="3493F613" w14:textId="77777777" w:rsidR="00395249" w:rsidRDefault="00395249" w:rsidP="00395249">
      <w:pPr>
        <w:shd w:val="clear" w:color="auto" w:fill="FFFFFF"/>
        <w:jc w:val="both"/>
        <w:rPr>
          <w:rFonts w:ascii="Verdana" w:hAnsi="Verdana"/>
        </w:rPr>
      </w:pPr>
      <w:bookmarkStart w:id="104" w:name="do|arI|pt30|pa1"/>
      <w:bookmarkEnd w:id="104"/>
      <w:r>
        <w:rPr>
          <w:rStyle w:val="tpa1"/>
          <w:rFonts w:ascii="Verdana" w:hAnsi="Verdana"/>
        </w:rPr>
        <w:t xml:space="preserve">"(2) Coordonatorii de reforme şi/sau investiţii, respectiv responsabilii de implementare a investiţiilor specifice locale, după caz, precum şi beneficiarii contractelor/deciziilor/ordinelor de finanţare din fonduri europene aferente PNRR au obligaţia arhivării şi păstrării în bune condiţii a tuturor documentelor aferente acestora, în conformitate cu prevederile art. 132 din Regulamentul (UE, Euratom) </w:t>
      </w:r>
      <w:hyperlink r:id="rId32" w:history="1">
        <w:r>
          <w:rPr>
            <w:rStyle w:val="Hyperlink"/>
            <w:rFonts w:ascii="Verdana" w:hAnsi="Verdana"/>
          </w:rPr>
          <w:t>2018/1.046</w:t>
        </w:r>
      </w:hyperlink>
      <w:r>
        <w:rPr>
          <w:rStyle w:val="tpa1"/>
          <w:rFonts w:ascii="Verdana" w:hAnsi="Verdana"/>
        </w:rPr>
        <w:t xml:space="preserve"> al Parlamentului European şi al Consiliului din 18 iulie 2018, cu modificările şi completările ulterioare, respectiv timp de 10 ani cu începere de la data încheierii exerciţiului financiar în cursul căruia a fost realizată ultima plată."</w:t>
      </w:r>
    </w:p>
    <w:p w14:paraId="3493F614" w14:textId="77777777" w:rsidR="00395249" w:rsidRDefault="00395249" w:rsidP="00395249">
      <w:pPr>
        <w:shd w:val="clear" w:color="auto" w:fill="FFFFFF"/>
        <w:jc w:val="both"/>
        <w:rPr>
          <w:rFonts w:ascii="Verdana" w:hAnsi="Verdana"/>
        </w:rPr>
      </w:pPr>
      <w:bookmarkStart w:id="105" w:name="do|arI|pt31"/>
      <w:r>
        <w:rPr>
          <w:rFonts w:ascii="Verdana" w:hAnsi="Verdana"/>
          <w:b/>
          <w:bCs/>
          <w:noProof/>
          <w:color w:val="333399"/>
          <w:lang w:eastAsia="ro-RO"/>
        </w:rPr>
        <w:drawing>
          <wp:inline distT="0" distB="0" distL="0" distR="0" wp14:anchorId="3493F68D" wp14:editId="3493F68E">
            <wp:extent cx="96520" cy="96520"/>
            <wp:effectExtent l="0" t="0" r="0" b="0"/>
            <wp:docPr id="17" name="Picture 17"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1|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
      <w:r>
        <w:rPr>
          <w:rStyle w:val="pt1"/>
          <w:rFonts w:ascii="Verdana" w:hAnsi="Verdana"/>
        </w:rPr>
        <w:t>31.</w:t>
      </w:r>
      <w:r>
        <w:rPr>
          <w:rStyle w:val="tpt1"/>
          <w:rFonts w:ascii="Verdana" w:hAnsi="Verdana"/>
        </w:rPr>
        <w:t>La articolul 38, după alineatul (2) se introduce un nou alineat, alineatul (3), cu următorul cuprins:</w:t>
      </w:r>
    </w:p>
    <w:p w14:paraId="3493F615" w14:textId="77777777" w:rsidR="00395249" w:rsidRDefault="00395249" w:rsidP="00395249">
      <w:pPr>
        <w:shd w:val="clear" w:color="auto" w:fill="FFFFFF"/>
        <w:jc w:val="both"/>
        <w:rPr>
          <w:rFonts w:ascii="Verdana" w:hAnsi="Verdana"/>
        </w:rPr>
      </w:pPr>
      <w:bookmarkStart w:id="106" w:name="do|arI|pt31|pa1"/>
      <w:bookmarkEnd w:id="106"/>
      <w:r>
        <w:rPr>
          <w:rStyle w:val="tpa1"/>
          <w:rFonts w:ascii="Verdana" w:hAnsi="Verdana"/>
        </w:rPr>
        <w:t>"(3) Pentru gestionarea financiară distinctă a fondurilor alocate prin PNRR, prin instrucţiuni aprobate de ministrul finanţelor, întocmite la solicitarea instituţiilor publice sau altor categorii de persoane juridice, poate fi avizată şi dispusă deschiderea la Trezoreria Statului şi a altor conturi de disponibilităţi decât cele aprobate în normele metodologice prevăzute la alin. (2)."</w:t>
      </w:r>
    </w:p>
    <w:p w14:paraId="3493F616" w14:textId="77777777" w:rsidR="00395249" w:rsidRDefault="00395249" w:rsidP="00395249">
      <w:pPr>
        <w:shd w:val="clear" w:color="auto" w:fill="FFFFFF"/>
        <w:jc w:val="both"/>
        <w:rPr>
          <w:rFonts w:ascii="Verdana" w:hAnsi="Verdana"/>
        </w:rPr>
      </w:pPr>
      <w:bookmarkStart w:id="107" w:name="do|arI|pt32"/>
      <w:r>
        <w:rPr>
          <w:rFonts w:ascii="Verdana" w:hAnsi="Verdana"/>
          <w:b/>
          <w:bCs/>
          <w:noProof/>
          <w:color w:val="333399"/>
          <w:lang w:eastAsia="ro-RO"/>
        </w:rPr>
        <w:drawing>
          <wp:inline distT="0" distB="0" distL="0" distR="0" wp14:anchorId="3493F68F" wp14:editId="3493F690">
            <wp:extent cx="96520" cy="96520"/>
            <wp:effectExtent l="0" t="0" r="0" b="0"/>
            <wp:docPr id="16" name="Picture 16"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2|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
      <w:r>
        <w:rPr>
          <w:rStyle w:val="pt1"/>
          <w:rFonts w:ascii="Verdana" w:hAnsi="Verdana"/>
        </w:rPr>
        <w:t>32.</w:t>
      </w:r>
      <w:r>
        <w:rPr>
          <w:rStyle w:val="tpt1"/>
          <w:rFonts w:ascii="Verdana" w:hAnsi="Verdana"/>
        </w:rPr>
        <w:t>La articolul 39 punctul 4, alineatul (3</w:t>
      </w:r>
      <w:r>
        <w:rPr>
          <w:rStyle w:val="tpt1"/>
          <w:rFonts w:ascii="Verdana" w:hAnsi="Verdana"/>
          <w:vertAlign w:val="superscript"/>
        </w:rPr>
        <w:t>1</w:t>
      </w:r>
      <w:r>
        <w:rPr>
          <w:rStyle w:val="tpt1"/>
          <w:rFonts w:ascii="Verdana" w:hAnsi="Verdana"/>
        </w:rPr>
        <w:t>) al articolului 4 se modifică şi va avea următorul cuprins:</w:t>
      </w:r>
    </w:p>
    <w:p w14:paraId="3493F617" w14:textId="77777777" w:rsidR="00395249" w:rsidRDefault="00395249" w:rsidP="00395249">
      <w:pPr>
        <w:shd w:val="clear" w:color="auto" w:fill="FFFFFF"/>
        <w:jc w:val="both"/>
        <w:rPr>
          <w:rFonts w:ascii="Verdana" w:hAnsi="Verdana"/>
        </w:rPr>
      </w:pPr>
      <w:bookmarkStart w:id="108" w:name="do|arI|pt32|pa1"/>
      <w:bookmarkEnd w:id="108"/>
      <w:r>
        <w:rPr>
          <w:rStyle w:val="tpa1"/>
          <w:rFonts w:ascii="Verdana" w:hAnsi="Verdana"/>
        </w:rPr>
        <w:t>"(3</w:t>
      </w:r>
      <w:r>
        <w:rPr>
          <w:rStyle w:val="tpa1"/>
          <w:rFonts w:ascii="Verdana" w:hAnsi="Verdana"/>
          <w:vertAlign w:val="superscript"/>
        </w:rPr>
        <w:t>1</w:t>
      </w:r>
      <w:r>
        <w:rPr>
          <w:rStyle w:val="tpa1"/>
          <w:rFonts w:ascii="Verdana" w:hAnsi="Verdana"/>
        </w:rPr>
        <w:t xml:space="preserve">) Pentru verificarea în vederea asigurării elaborării şi implementării măsurilor de ajutor de stat </w:t>
      </w:r>
      <w:r>
        <w:rPr>
          <w:rStyle w:val="tpa1"/>
          <w:rFonts w:ascii="Verdana" w:hAnsi="Verdana"/>
          <w:i/>
          <w:iCs/>
        </w:rPr>
        <w:t>de minimis</w:t>
      </w:r>
      <w:r>
        <w:rPr>
          <w:rStyle w:val="tpa1"/>
          <w:rFonts w:ascii="Verdana" w:hAnsi="Verdana"/>
        </w:rPr>
        <w:t xml:space="preserve"> din PNRR şi alte fonduri europene, precum şi a conformităţii reglementărilor şi politicilor prevăzute în PNRR cu regulile din domeniul ajutorului de stat naţionale şi europene, funcţionează în cadrul Consiliului Concurenţei o structură de specialitate."</w:t>
      </w:r>
    </w:p>
    <w:p w14:paraId="3493F618" w14:textId="77777777" w:rsidR="00395249" w:rsidRDefault="00395249" w:rsidP="00395249">
      <w:pPr>
        <w:shd w:val="clear" w:color="auto" w:fill="FFFFFF"/>
        <w:jc w:val="both"/>
        <w:rPr>
          <w:rFonts w:ascii="Verdana" w:hAnsi="Verdana"/>
        </w:rPr>
      </w:pPr>
      <w:bookmarkStart w:id="109" w:name="do|arI|pt33"/>
      <w:r>
        <w:rPr>
          <w:rFonts w:ascii="Verdana" w:hAnsi="Verdana"/>
          <w:b/>
          <w:bCs/>
          <w:noProof/>
          <w:color w:val="333399"/>
          <w:lang w:eastAsia="ro-RO"/>
        </w:rPr>
        <w:drawing>
          <wp:inline distT="0" distB="0" distL="0" distR="0" wp14:anchorId="3493F691" wp14:editId="3493F692">
            <wp:extent cx="96520" cy="96520"/>
            <wp:effectExtent l="0" t="0" r="0" b="0"/>
            <wp:docPr id="15" name="Picture 15"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3|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
      <w:r>
        <w:rPr>
          <w:rStyle w:val="pt1"/>
          <w:rFonts w:ascii="Verdana" w:hAnsi="Verdana"/>
        </w:rPr>
        <w:t>33.</w:t>
      </w:r>
      <w:r>
        <w:rPr>
          <w:rStyle w:val="tpt1"/>
          <w:rFonts w:ascii="Verdana" w:hAnsi="Verdana"/>
        </w:rPr>
        <w:t>La articolul 39 punctul 5, alineatul (4</w:t>
      </w:r>
      <w:r>
        <w:rPr>
          <w:rStyle w:val="tpt1"/>
          <w:rFonts w:ascii="Verdana" w:hAnsi="Verdana"/>
          <w:vertAlign w:val="superscript"/>
        </w:rPr>
        <w:t>1</w:t>
      </w:r>
      <w:r>
        <w:rPr>
          <w:rStyle w:val="tpt1"/>
          <w:rFonts w:ascii="Verdana" w:hAnsi="Verdana"/>
        </w:rPr>
        <w:t>) al articolului 4 se modifică şi va avea următorul cuprins:</w:t>
      </w:r>
    </w:p>
    <w:p w14:paraId="3493F619" w14:textId="77777777" w:rsidR="00395249" w:rsidRDefault="00395249" w:rsidP="00395249">
      <w:pPr>
        <w:shd w:val="clear" w:color="auto" w:fill="FFFFFF"/>
        <w:jc w:val="both"/>
        <w:rPr>
          <w:rFonts w:ascii="Verdana" w:hAnsi="Verdana"/>
        </w:rPr>
      </w:pPr>
      <w:bookmarkStart w:id="110" w:name="do|arI|pt33|pa1"/>
      <w:bookmarkEnd w:id="110"/>
      <w:r>
        <w:rPr>
          <w:rStyle w:val="tpa1"/>
          <w:rFonts w:ascii="Verdana" w:hAnsi="Verdana"/>
        </w:rPr>
        <w:t>"(4</w:t>
      </w:r>
      <w:r>
        <w:rPr>
          <w:rStyle w:val="tpa1"/>
          <w:rFonts w:ascii="Verdana" w:hAnsi="Verdana"/>
          <w:vertAlign w:val="superscript"/>
        </w:rPr>
        <w:t>1</w:t>
      </w:r>
      <w:r>
        <w:rPr>
          <w:rStyle w:val="tpa1"/>
          <w:rFonts w:ascii="Verdana" w:hAnsi="Verdana"/>
        </w:rPr>
        <w:t>) Personalul de specialitate prevăzut la alin. (3</w:t>
      </w:r>
      <w:r>
        <w:rPr>
          <w:rStyle w:val="tpa1"/>
          <w:rFonts w:ascii="Verdana" w:hAnsi="Verdana"/>
          <w:vertAlign w:val="superscript"/>
        </w:rPr>
        <w:t>1</w:t>
      </w:r>
      <w:r>
        <w:rPr>
          <w:rStyle w:val="tpa1"/>
          <w:rFonts w:ascii="Verdana" w:hAnsi="Verdana"/>
        </w:rPr>
        <w:t xml:space="preserve">), care derulează activităţi în vederea asigurării conformităţii reglementărilor, politicilor şi măsurilor finanţate din PNRR şi alte programe cu finanţare europeană cu regulile naţionale şi europene din domeniul ajutorului de stat, beneficiază de drepturile prevăzute de Legea nr. </w:t>
      </w:r>
      <w:hyperlink r:id="rId33" w:history="1">
        <w:r>
          <w:rPr>
            <w:rStyle w:val="Hyperlink"/>
            <w:rFonts w:ascii="Verdana" w:hAnsi="Verdana"/>
          </w:rPr>
          <w:t>490/2004</w:t>
        </w:r>
      </w:hyperlink>
      <w:r>
        <w:rPr>
          <w:rStyle w:val="tpa1"/>
          <w:rFonts w:ascii="Verdana" w:hAnsi="Verdana"/>
        </w:rPr>
        <w:t xml:space="preserve"> privind stimularea financiară a personalului care gestionează fonduri comunitare, cu modificările şi completările ulterioare, fiind aplicabile prevederile art. 17 din Legea-cadru nr. </w:t>
      </w:r>
      <w:hyperlink r:id="rId34" w:history="1">
        <w:r>
          <w:rPr>
            <w:rStyle w:val="Hyperlink"/>
            <w:rFonts w:ascii="Verdana" w:hAnsi="Verdana"/>
          </w:rPr>
          <w:t>153/2017</w:t>
        </w:r>
      </w:hyperlink>
      <w:r>
        <w:rPr>
          <w:rStyle w:val="tpa1"/>
          <w:rFonts w:ascii="Verdana" w:hAnsi="Verdana"/>
        </w:rPr>
        <w:t xml:space="preserve"> privind salarizarea personalului plătit din fonduri publice, cu modificările şi completările ulterioare, în limita cheltuielilor de personal aprobate prin legea bugetului de stat."</w:t>
      </w:r>
    </w:p>
    <w:p w14:paraId="3493F61A" w14:textId="77777777" w:rsidR="00395249" w:rsidRDefault="00395249" w:rsidP="00395249">
      <w:pPr>
        <w:shd w:val="clear" w:color="auto" w:fill="FFFFFF"/>
        <w:jc w:val="both"/>
        <w:rPr>
          <w:rFonts w:ascii="Verdana" w:hAnsi="Verdana"/>
        </w:rPr>
      </w:pPr>
      <w:bookmarkStart w:id="111" w:name="do|arI|pt34"/>
      <w:r>
        <w:rPr>
          <w:rFonts w:ascii="Verdana" w:hAnsi="Verdana"/>
          <w:b/>
          <w:bCs/>
          <w:noProof/>
          <w:color w:val="333399"/>
          <w:lang w:eastAsia="ro-RO"/>
        </w:rPr>
        <w:drawing>
          <wp:inline distT="0" distB="0" distL="0" distR="0" wp14:anchorId="3493F693" wp14:editId="3493F694">
            <wp:extent cx="96520" cy="96520"/>
            <wp:effectExtent l="0" t="0" r="0" b="0"/>
            <wp:docPr id="14" name="Picture 14"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4|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
      <w:r>
        <w:rPr>
          <w:rStyle w:val="pt1"/>
          <w:rFonts w:ascii="Verdana" w:hAnsi="Verdana"/>
        </w:rPr>
        <w:t>34.</w:t>
      </w:r>
      <w:r>
        <w:rPr>
          <w:rStyle w:val="tpt1"/>
          <w:rFonts w:ascii="Verdana" w:hAnsi="Verdana"/>
        </w:rPr>
        <w:t>La articolul 39, după punctul 5 se introduce un nou punct, punctul 5</w:t>
      </w:r>
      <w:r>
        <w:rPr>
          <w:rStyle w:val="tpt1"/>
          <w:rFonts w:ascii="Verdana" w:hAnsi="Verdana"/>
          <w:vertAlign w:val="superscript"/>
        </w:rPr>
        <w:t>1</w:t>
      </w:r>
      <w:r>
        <w:rPr>
          <w:rStyle w:val="tpt1"/>
          <w:rFonts w:ascii="Verdana" w:hAnsi="Verdana"/>
        </w:rPr>
        <w:t>, cu următorul cuprins:</w:t>
      </w:r>
    </w:p>
    <w:p w14:paraId="3493F61B" w14:textId="77777777" w:rsidR="00395249" w:rsidRDefault="00395249" w:rsidP="00395249">
      <w:pPr>
        <w:shd w:val="clear" w:color="auto" w:fill="FFFFFF"/>
        <w:jc w:val="both"/>
        <w:rPr>
          <w:rFonts w:ascii="Verdana" w:hAnsi="Verdana"/>
        </w:rPr>
      </w:pPr>
      <w:bookmarkStart w:id="112" w:name="do|arI|pt34|pa1"/>
      <w:bookmarkEnd w:id="112"/>
      <w:r>
        <w:rPr>
          <w:rStyle w:val="tpa1"/>
          <w:rFonts w:ascii="Verdana" w:hAnsi="Verdana"/>
        </w:rPr>
        <w:lastRenderedPageBreak/>
        <w:t>"5</w:t>
      </w:r>
      <w:r>
        <w:rPr>
          <w:rStyle w:val="tpa1"/>
          <w:rFonts w:ascii="Verdana" w:hAnsi="Verdana"/>
          <w:vertAlign w:val="superscript"/>
        </w:rPr>
        <w:t>1</w:t>
      </w:r>
      <w:r>
        <w:rPr>
          <w:rStyle w:val="tpa1"/>
          <w:rFonts w:ascii="Verdana" w:hAnsi="Verdana"/>
        </w:rPr>
        <w:t>. La articolul 4, după alineatul (4</w:t>
      </w:r>
      <w:r>
        <w:rPr>
          <w:rStyle w:val="tpa1"/>
          <w:rFonts w:ascii="Verdana" w:hAnsi="Verdana"/>
          <w:vertAlign w:val="superscript"/>
        </w:rPr>
        <w:t>1</w:t>
      </w:r>
      <w:r>
        <w:rPr>
          <w:rStyle w:val="tpa1"/>
          <w:rFonts w:ascii="Verdana" w:hAnsi="Verdana"/>
        </w:rPr>
        <w:t>) se introduc trei noi alineate, alineatele (4</w:t>
      </w:r>
      <w:r>
        <w:rPr>
          <w:rStyle w:val="tpa1"/>
          <w:rFonts w:ascii="Verdana" w:hAnsi="Verdana"/>
          <w:vertAlign w:val="superscript"/>
        </w:rPr>
        <w:t>2</w:t>
      </w:r>
      <w:r>
        <w:rPr>
          <w:rStyle w:val="tpa1"/>
          <w:rFonts w:ascii="Verdana" w:hAnsi="Verdana"/>
        </w:rPr>
        <w:t>)-(4</w:t>
      </w:r>
      <w:r>
        <w:rPr>
          <w:rStyle w:val="tpa1"/>
          <w:rFonts w:ascii="Verdana" w:hAnsi="Verdana"/>
          <w:vertAlign w:val="superscript"/>
        </w:rPr>
        <w:t>4</w:t>
      </w:r>
      <w:r>
        <w:rPr>
          <w:rStyle w:val="tpa1"/>
          <w:rFonts w:ascii="Verdana" w:hAnsi="Verdana"/>
        </w:rPr>
        <w:t>), cu următorul cuprins:</w:t>
      </w:r>
    </w:p>
    <w:p w14:paraId="3493F61C" w14:textId="77777777" w:rsidR="00395249" w:rsidRDefault="00395249" w:rsidP="00395249">
      <w:pPr>
        <w:shd w:val="clear" w:color="auto" w:fill="FFFFFF"/>
        <w:jc w:val="both"/>
        <w:rPr>
          <w:rFonts w:ascii="Verdana" w:hAnsi="Verdana"/>
        </w:rPr>
      </w:pPr>
      <w:bookmarkStart w:id="113" w:name="do|arI|pt34|pa2"/>
      <w:bookmarkEnd w:id="113"/>
      <w:r>
        <w:rPr>
          <w:rStyle w:val="tpa1"/>
          <w:rFonts w:ascii="Verdana" w:hAnsi="Verdana"/>
        </w:rPr>
        <w:t>"(4</w:t>
      </w:r>
      <w:r>
        <w:rPr>
          <w:rStyle w:val="tpa1"/>
          <w:rFonts w:ascii="Verdana" w:hAnsi="Verdana"/>
          <w:vertAlign w:val="superscript"/>
        </w:rPr>
        <w:t>2</w:t>
      </w:r>
      <w:r>
        <w:rPr>
          <w:rStyle w:val="tpa1"/>
          <w:rFonts w:ascii="Verdana" w:hAnsi="Verdana"/>
        </w:rPr>
        <w:t>) De drepturile prevăzute la alin. (4</w:t>
      </w:r>
      <w:r>
        <w:rPr>
          <w:rStyle w:val="tpa1"/>
          <w:rFonts w:ascii="Verdana" w:hAnsi="Verdana"/>
          <w:vertAlign w:val="superscript"/>
        </w:rPr>
        <w:t>1</w:t>
      </w:r>
      <w:r>
        <w:rPr>
          <w:rStyle w:val="tpa1"/>
          <w:rFonts w:ascii="Verdana" w:hAnsi="Verdana"/>
        </w:rPr>
        <w:t>) beneficiază şi personalul din cadrul Consiliului Concurenţei care exercită în timpul unei luni, în baza fişei postului, atribuţii privind verificarea conformităţii reglementărilor, politicilor şi măsurilor prevăzute în PNRR cu regulile naţionale şi europene din domeniul concurenţei, precum şi atribuţii de reprezentare în faţa instanţelor naţionale sau alte atribuţii suport sau specifice implementării PNRR.</w:t>
      </w:r>
    </w:p>
    <w:p w14:paraId="3493F61D" w14:textId="77777777" w:rsidR="00395249" w:rsidRDefault="00395249" w:rsidP="00395249">
      <w:pPr>
        <w:shd w:val="clear" w:color="auto" w:fill="FFFFFF"/>
        <w:jc w:val="both"/>
        <w:rPr>
          <w:rFonts w:ascii="Verdana" w:hAnsi="Verdana"/>
        </w:rPr>
      </w:pPr>
      <w:bookmarkStart w:id="114" w:name="do|arI|pt34|pa3"/>
      <w:bookmarkEnd w:id="114"/>
      <w:r>
        <w:rPr>
          <w:rStyle w:val="tpa1"/>
          <w:rFonts w:ascii="Verdana" w:hAnsi="Verdana"/>
        </w:rPr>
        <w:t>(4</w:t>
      </w:r>
      <w:r>
        <w:rPr>
          <w:rStyle w:val="tpa1"/>
          <w:rFonts w:ascii="Verdana" w:hAnsi="Verdana"/>
          <w:vertAlign w:val="superscript"/>
        </w:rPr>
        <w:t>3</w:t>
      </w:r>
      <w:r>
        <w:rPr>
          <w:rStyle w:val="tpa1"/>
          <w:rFonts w:ascii="Verdana" w:hAnsi="Verdana"/>
        </w:rPr>
        <w:t>) În vederea aplicării prevederilor alin. (3</w:t>
      </w:r>
      <w:r>
        <w:rPr>
          <w:rStyle w:val="tpa1"/>
          <w:rFonts w:ascii="Verdana" w:hAnsi="Verdana"/>
          <w:vertAlign w:val="superscript"/>
        </w:rPr>
        <w:t>1</w:t>
      </w:r>
      <w:r>
        <w:rPr>
          <w:rStyle w:val="tpa1"/>
          <w:rFonts w:ascii="Verdana" w:hAnsi="Verdana"/>
        </w:rPr>
        <w:t>), (4</w:t>
      </w:r>
      <w:r>
        <w:rPr>
          <w:rStyle w:val="tpa1"/>
          <w:rFonts w:ascii="Verdana" w:hAnsi="Verdana"/>
          <w:vertAlign w:val="superscript"/>
        </w:rPr>
        <w:t>1</w:t>
      </w:r>
      <w:r>
        <w:rPr>
          <w:rStyle w:val="tpa1"/>
          <w:rFonts w:ascii="Verdana" w:hAnsi="Verdana"/>
        </w:rPr>
        <w:t>) şi (4</w:t>
      </w:r>
      <w:r>
        <w:rPr>
          <w:rStyle w:val="tpa1"/>
          <w:rFonts w:ascii="Verdana" w:hAnsi="Verdana"/>
          <w:vertAlign w:val="superscript"/>
        </w:rPr>
        <w:t>2</w:t>
      </w:r>
      <w:r>
        <w:rPr>
          <w:rStyle w:val="tpa1"/>
          <w:rFonts w:ascii="Verdana" w:hAnsi="Verdana"/>
        </w:rPr>
        <w:t xml:space="preserve">), prin derogare de la prevederile art. 17 alin. (3) din Legea-cadru nr. </w:t>
      </w:r>
      <w:hyperlink r:id="rId35" w:history="1">
        <w:r>
          <w:rPr>
            <w:rStyle w:val="Hyperlink"/>
            <w:rFonts w:ascii="Verdana" w:hAnsi="Verdana"/>
          </w:rPr>
          <w:t>153/2017</w:t>
        </w:r>
      </w:hyperlink>
      <w:r>
        <w:rPr>
          <w:rStyle w:val="tpa1"/>
          <w:rFonts w:ascii="Verdana" w:hAnsi="Verdana"/>
        </w:rPr>
        <w:t>, cu modificările şi completările ulterioare, Consiliul Concurenţei, în calitate de autoritate autonomă, elaborează propriile criterii de acordare a majorării salariilor de bază, aprobate prin ordin al preşedintelui Consiliului Concurenţei.</w:t>
      </w:r>
    </w:p>
    <w:p w14:paraId="3493F61E" w14:textId="77777777" w:rsidR="00395249" w:rsidRDefault="00395249" w:rsidP="00395249">
      <w:pPr>
        <w:shd w:val="clear" w:color="auto" w:fill="FFFFFF"/>
        <w:jc w:val="both"/>
        <w:rPr>
          <w:rFonts w:ascii="Verdana" w:hAnsi="Verdana"/>
        </w:rPr>
      </w:pPr>
      <w:bookmarkStart w:id="115" w:name="do|arI|pt34|pa4"/>
      <w:bookmarkEnd w:id="115"/>
      <w:r>
        <w:rPr>
          <w:rStyle w:val="tpa1"/>
          <w:rFonts w:ascii="Verdana" w:hAnsi="Verdana"/>
        </w:rPr>
        <w:t>(4</w:t>
      </w:r>
      <w:r>
        <w:rPr>
          <w:rStyle w:val="tpa1"/>
          <w:rFonts w:ascii="Verdana" w:hAnsi="Verdana"/>
          <w:vertAlign w:val="superscript"/>
        </w:rPr>
        <w:t>4</w:t>
      </w:r>
      <w:r>
        <w:rPr>
          <w:rStyle w:val="tpa1"/>
          <w:rFonts w:ascii="Verdana" w:hAnsi="Verdana"/>
        </w:rPr>
        <w:t xml:space="preserve">) Personalul de specialitate din cadrul Comisiei Naţionale de Strategie şi Prognoză, care derulează activităţi în vederea realizării analizei impactului macroeconomic al reformelor şi investiţiilor, în baza nominalizării prin act administrativ emis de conducătorul instituţiei/în cadrul unei structuri de specialitate, după caz, beneficiază de drepturile prevăzute de Legea nr. </w:t>
      </w:r>
      <w:hyperlink r:id="rId36" w:history="1">
        <w:r>
          <w:rPr>
            <w:rStyle w:val="Hyperlink"/>
            <w:rFonts w:ascii="Verdana" w:hAnsi="Verdana"/>
          </w:rPr>
          <w:t>490/2004</w:t>
        </w:r>
      </w:hyperlink>
      <w:r>
        <w:rPr>
          <w:rStyle w:val="tpa1"/>
          <w:rFonts w:ascii="Verdana" w:hAnsi="Verdana"/>
        </w:rPr>
        <w:t xml:space="preserve">, cu modificările şi completările ulterioare, fiind aplicabile prevederile art. 17 din Legea-cadru nr. </w:t>
      </w:r>
      <w:hyperlink r:id="rId37" w:history="1">
        <w:r>
          <w:rPr>
            <w:rStyle w:val="Hyperlink"/>
            <w:rFonts w:ascii="Verdana" w:hAnsi="Verdana"/>
          </w:rPr>
          <w:t>153/2017</w:t>
        </w:r>
      </w:hyperlink>
      <w:r>
        <w:rPr>
          <w:rStyle w:val="tpa1"/>
          <w:rFonts w:ascii="Verdana" w:hAnsi="Verdana"/>
        </w:rPr>
        <w:t>, cu modificările şi completările ulterioare, în limita cheltuielilor de personal aprobate prin legea bugetului de stat."</w:t>
      </w:r>
    </w:p>
    <w:p w14:paraId="3493F61F" w14:textId="77777777" w:rsidR="00395249" w:rsidRDefault="00395249" w:rsidP="00395249">
      <w:pPr>
        <w:shd w:val="clear" w:color="auto" w:fill="FFFFFF"/>
        <w:jc w:val="both"/>
        <w:rPr>
          <w:rFonts w:ascii="Verdana" w:hAnsi="Verdana"/>
        </w:rPr>
      </w:pPr>
      <w:bookmarkStart w:id="116" w:name="do|arI|pt35"/>
      <w:r>
        <w:rPr>
          <w:rFonts w:ascii="Verdana" w:hAnsi="Verdana"/>
          <w:b/>
          <w:bCs/>
          <w:noProof/>
          <w:color w:val="333399"/>
          <w:lang w:eastAsia="ro-RO"/>
        </w:rPr>
        <w:drawing>
          <wp:inline distT="0" distB="0" distL="0" distR="0" wp14:anchorId="3493F695" wp14:editId="3493F696">
            <wp:extent cx="96520" cy="96520"/>
            <wp:effectExtent l="0" t="0" r="0" b="0"/>
            <wp:docPr id="13" name="Picture 13"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5|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
      <w:r>
        <w:rPr>
          <w:rStyle w:val="pt1"/>
          <w:rFonts w:ascii="Verdana" w:hAnsi="Verdana"/>
        </w:rPr>
        <w:t>35.</w:t>
      </w:r>
      <w:r>
        <w:rPr>
          <w:rStyle w:val="tpt1"/>
          <w:rFonts w:ascii="Verdana" w:hAnsi="Verdana"/>
        </w:rPr>
        <w:t>La articolul 39 punctul 6, alineatul (1) al articolului 5 se modifică şi va avea următorul cuprins:</w:t>
      </w:r>
    </w:p>
    <w:p w14:paraId="3493F620" w14:textId="77777777" w:rsidR="00395249" w:rsidRDefault="00395249" w:rsidP="00395249">
      <w:pPr>
        <w:shd w:val="clear" w:color="auto" w:fill="FFFFFF"/>
        <w:jc w:val="both"/>
        <w:rPr>
          <w:rFonts w:ascii="Verdana" w:hAnsi="Verdana"/>
        </w:rPr>
      </w:pPr>
      <w:bookmarkStart w:id="117" w:name="do|arI|pt35|pa1"/>
      <w:bookmarkEnd w:id="117"/>
      <w:r>
        <w:rPr>
          <w:rStyle w:val="tpa1"/>
          <w:rFonts w:ascii="Verdana" w:hAnsi="Verdana"/>
        </w:rPr>
        <w:t>"Art. 5</w:t>
      </w:r>
    </w:p>
    <w:p w14:paraId="3493F621" w14:textId="77777777" w:rsidR="00395249" w:rsidRDefault="00395249" w:rsidP="00395249">
      <w:pPr>
        <w:shd w:val="clear" w:color="auto" w:fill="FFFFFF"/>
        <w:jc w:val="both"/>
        <w:rPr>
          <w:rFonts w:ascii="Verdana" w:hAnsi="Verdana"/>
        </w:rPr>
      </w:pPr>
      <w:bookmarkStart w:id="118" w:name="do|arI|pt35|pa2"/>
      <w:bookmarkEnd w:id="118"/>
      <w:r>
        <w:rPr>
          <w:rStyle w:val="tpa1"/>
          <w:rFonts w:ascii="Verdana" w:hAnsi="Verdana"/>
        </w:rPr>
        <w:t xml:space="preserve">(1) La nivelul coordonatorilor de reforme şi/sau investiţii, agenţiilor/structurilor de implementare se organizează, în limita cheltuielilor de personal aprobate prin legea bugetului de stat, unităţi ale căror atribuţii vor fi stabilite prin hotărâre a Guvernului, respectiv act administrativ intern, în funcţie de forma de organizare aleasă pentru unitate. Dimensionarea personalului se face cu respectarea principiilor de gestionare eficientă a fondurilor alocate. Personalul care desfăşoară activităţi în cadrul autorităţilor publice cu rol în gestionarea şi/sau implementarea fondurilor europene, inclusiv în cadrul coordonatorilor de reforme şi/sau investiţii, beneficiază de prevederile art. 17 din Legea-cadru nr. </w:t>
      </w:r>
      <w:hyperlink r:id="rId38" w:history="1">
        <w:r>
          <w:rPr>
            <w:rStyle w:val="Hyperlink"/>
            <w:rFonts w:ascii="Verdana" w:hAnsi="Verdana"/>
          </w:rPr>
          <w:t>153/2017</w:t>
        </w:r>
      </w:hyperlink>
      <w:r>
        <w:rPr>
          <w:rStyle w:val="tpa1"/>
          <w:rFonts w:ascii="Verdana" w:hAnsi="Verdana"/>
        </w:rPr>
        <w:t>, cu modificările şi completările ulterioare."</w:t>
      </w:r>
    </w:p>
    <w:p w14:paraId="3493F622" w14:textId="77777777" w:rsidR="00395249" w:rsidRDefault="00395249" w:rsidP="00395249">
      <w:pPr>
        <w:shd w:val="clear" w:color="auto" w:fill="FFFFFF"/>
        <w:jc w:val="both"/>
        <w:rPr>
          <w:rFonts w:ascii="Verdana" w:hAnsi="Verdana"/>
        </w:rPr>
      </w:pPr>
      <w:bookmarkStart w:id="119" w:name="do|arI|pt36"/>
      <w:r>
        <w:rPr>
          <w:rFonts w:ascii="Verdana" w:hAnsi="Verdana"/>
          <w:b/>
          <w:bCs/>
          <w:noProof/>
          <w:color w:val="333399"/>
          <w:lang w:eastAsia="ro-RO"/>
        </w:rPr>
        <w:drawing>
          <wp:inline distT="0" distB="0" distL="0" distR="0" wp14:anchorId="3493F697" wp14:editId="3493F698">
            <wp:extent cx="96520" cy="96520"/>
            <wp:effectExtent l="0" t="0" r="0" b="0"/>
            <wp:docPr id="12" name="Picture 12"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6|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
      <w:r>
        <w:rPr>
          <w:rStyle w:val="pt1"/>
          <w:rFonts w:ascii="Verdana" w:hAnsi="Verdana"/>
        </w:rPr>
        <w:t>36.</w:t>
      </w:r>
      <w:r>
        <w:rPr>
          <w:rStyle w:val="tpt1"/>
          <w:rFonts w:ascii="Verdana" w:hAnsi="Verdana"/>
        </w:rPr>
        <w:t>Anexa "Lista coordonatorilor de reforme şi/sau investiţii" se modifică şi va avea următorul cuprins:</w:t>
      </w:r>
    </w:p>
    <w:p w14:paraId="3493F623" w14:textId="77777777" w:rsidR="00395249" w:rsidRDefault="00395249" w:rsidP="00395249">
      <w:pPr>
        <w:shd w:val="clear" w:color="auto" w:fill="FFFFFF"/>
        <w:jc w:val="both"/>
        <w:rPr>
          <w:rFonts w:ascii="Verdana" w:hAnsi="Verdana"/>
        </w:rPr>
      </w:pPr>
      <w:bookmarkStart w:id="120" w:name="do|arI|pt36|pa1"/>
      <w:bookmarkEnd w:id="120"/>
      <w:r>
        <w:rPr>
          <w:rStyle w:val="tpa1"/>
          <w:rFonts w:ascii="Verdana" w:hAnsi="Verdana"/>
        </w:rPr>
        <w:t>"ANEXĂ: LISTA coordonatorilor de reforme şi/sau investiţii</w:t>
      </w:r>
    </w:p>
    <w:p w14:paraId="3493F624" w14:textId="77777777" w:rsidR="00395249" w:rsidRDefault="00395249" w:rsidP="00395249">
      <w:pPr>
        <w:shd w:val="clear" w:color="auto" w:fill="FFFFFF"/>
        <w:jc w:val="both"/>
        <w:rPr>
          <w:rFonts w:ascii="Verdana" w:hAnsi="Verdana"/>
        </w:rPr>
      </w:pPr>
      <w:bookmarkStart w:id="121" w:name="do|arI|pt36|pa2"/>
      <w:bookmarkEnd w:id="121"/>
      <w:r>
        <w:rPr>
          <w:rStyle w:val="tpa1"/>
          <w:rFonts w:ascii="Verdana" w:hAnsi="Verdana"/>
        </w:rPr>
        <w:t>Ministerul Investiţiilor şi Proiectelor Europene</w:t>
      </w:r>
    </w:p>
    <w:p w14:paraId="3493F625" w14:textId="77777777" w:rsidR="00395249" w:rsidRDefault="00395249" w:rsidP="00395249">
      <w:pPr>
        <w:shd w:val="clear" w:color="auto" w:fill="FFFFFF"/>
        <w:jc w:val="both"/>
        <w:rPr>
          <w:rFonts w:ascii="Verdana" w:hAnsi="Verdana"/>
        </w:rPr>
      </w:pPr>
      <w:bookmarkStart w:id="122" w:name="do|arI|pt36|pa3"/>
      <w:bookmarkEnd w:id="122"/>
      <w:r>
        <w:rPr>
          <w:rStyle w:val="tpa1"/>
          <w:rFonts w:ascii="Verdana" w:hAnsi="Verdana"/>
        </w:rPr>
        <w:t>Ministerul Finanţelor</w:t>
      </w:r>
    </w:p>
    <w:p w14:paraId="3493F626" w14:textId="77777777" w:rsidR="00395249" w:rsidRDefault="00395249" w:rsidP="00395249">
      <w:pPr>
        <w:shd w:val="clear" w:color="auto" w:fill="FFFFFF"/>
        <w:jc w:val="both"/>
        <w:rPr>
          <w:rFonts w:ascii="Verdana" w:hAnsi="Verdana"/>
        </w:rPr>
      </w:pPr>
      <w:bookmarkStart w:id="123" w:name="do|arI|pt36|pa4"/>
      <w:bookmarkEnd w:id="123"/>
      <w:r>
        <w:rPr>
          <w:rStyle w:val="tpa1"/>
          <w:rFonts w:ascii="Verdana" w:hAnsi="Verdana"/>
        </w:rPr>
        <w:lastRenderedPageBreak/>
        <w:t>Ministerul Mediului, Apelor şi Pădurilor</w:t>
      </w:r>
    </w:p>
    <w:p w14:paraId="3493F627" w14:textId="77777777" w:rsidR="00395249" w:rsidRDefault="00395249" w:rsidP="00395249">
      <w:pPr>
        <w:shd w:val="clear" w:color="auto" w:fill="FFFFFF"/>
        <w:jc w:val="both"/>
        <w:rPr>
          <w:rFonts w:ascii="Verdana" w:hAnsi="Verdana"/>
        </w:rPr>
      </w:pPr>
      <w:bookmarkStart w:id="124" w:name="do|arI|pt36|pa5"/>
      <w:bookmarkEnd w:id="124"/>
      <w:r>
        <w:rPr>
          <w:rStyle w:val="tpa1"/>
          <w:rFonts w:ascii="Verdana" w:hAnsi="Verdana"/>
        </w:rPr>
        <w:t>Ministerul Transporturilor şi Infrastructurii</w:t>
      </w:r>
    </w:p>
    <w:p w14:paraId="3493F628" w14:textId="77777777" w:rsidR="00395249" w:rsidRDefault="00395249" w:rsidP="00395249">
      <w:pPr>
        <w:shd w:val="clear" w:color="auto" w:fill="FFFFFF"/>
        <w:jc w:val="both"/>
        <w:rPr>
          <w:rFonts w:ascii="Verdana" w:hAnsi="Verdana"/>
        </w:rPr>
      </w:pPr>
      <w:bookmarkStart w:id="125" w:name="do|arI|pt36|pa6"/>
      <w:bookmarkEnd w:id="125"/>
      <w:r>
        <w:rPr>
          <w:rStyle w:val="tpa1"/>
          <w:rFonts w:ascii="Verdana" w:hAnsi="Verdana"/>
        </w:rPr>
        <w:t>Ministerul Energiei</w:t>
      </w:r>
    </w:p>
    <w:p w14:paraId="3493F629" w14:textId="77777777" w:rsidR="00395249" w:rsidRDefault="00395249" w:rsidP="00395249">
      <w:pPr>
        <w:shd w:val="clear" w:color="auto" w:fill="FFFFFF"/>
        <w:jc w:val="both"/>
        <w:rPr>
          <w:rFonts w:ascii="Verdana" w:hAnsi="Verdana"/>
        </w:rPr>
      </w:pPr>
      <w:bookmarkStart w:id="126" w:name="do|arI|pt36|pa7"/>
      <w:bookmarkEnd w:id="126"/>
      <w:r>
        <w:rPr>
          <w:rStyle w:val="tpa1"/>
          <w:rFonts w:ascii="Verdana" w:hAnsi="Verdana"/>
        </w:rPr>
        <w:t>Ministerul Culturii</w:t>
      </w:r>
    </w:p>
    <w:p w14:paraId="3493F62A" w14:textId="77777777" w:rsidR="00395249" w:rsidRDefault="00395249" w:rsidP="00395249">
      <w:pPr>
        <w:shd w:val="clear" w:color="auto" w:fill="FFFFFF"/>
        <w:jc w:val="both"/>
        <w:rPr>
          <w:rFonts w:ascii="Verdana" w:hAnsi="Verdana"/>
        </w:rPr>
      </w:pPr>
      <w:bookmarkStart w:id="127" w:name="do|arI|pt36|pa8"/>
      <w:bookmarkEnd w:id="127"/>
      <w:r>
        <w:rPr>
          <w:rStyle w:val="tpa1"/>
          <w:rFonts w:ascii="Verdana" w:hAnsi="Verdana"/>
        </w:rPr>
        <w:t>Ministerul Dezvoltării, Lucrărilor Publice şi Administraţiei</w:t>
      </w:r>
    </w:p>
    <w:p w14:paraId="3493F62B" w14:textId="77777777" w:rsidR="00395249" w:rsidRDefault="00395249" w:rsidP="00395249">
      <w:pPr>
        <w:shd w:val="clear" w:color="auto" w:fill="FFFFFF"/>
        <w:jc w:val="both"/>
        <w:rPr>
          <w:rFonts w:ascii="Verdana" w:hAnsi="Verdana"/>
        </w:rPr>
      </w:pPr>
      <w:bookmarkStart w:id="128" w:name="do|arI|pt36|pa9"/>
      <w:bookmarkEnd w:id="128"/>
      <w:r>
        <w:rPr>
          <w:rStyle w:val="tpa1"/>
          <w:rFonts w:ascii="Verdana" w:hAnsi="Verdana"/>
        </w:rPr>
        <w:t>Ministerul Cercetării, Inovării şi Digitalizării</w:t>
      </w:r>
    </w:p>
    <w:p w14:paraId="3493F62C" w14:textId="77777777" w:rsidR="00395249" w:rsidRDefault="00395249" w:rsidP="00395249">
      <w:pPr>
        <w:shd w:val="clear" w:color="auto" w:fill="FFFFFF"/>
        <w:jc w:val="both"/>
        <w:rPr>
          <w:rFonts w:ascii="Verdana" w:hAnsi="Verdana"/>
        </w:rPr>
      </w:pPr>
      <w:bookmarkStart w:id="129" w:name="do|arI|pt36|pa10"/>
      <w:bookmarkEnd w:id="129"/>
      <w:r>
        <w:rPr>
          <w:rStyle w:val="tpa1"/>
          <w:rFonts w:ascii="Verdana" w:hAnsi="Verdana"/>
        </w:rPr>
        <w:t>Ministerul Muncii şi Solidarităţii Sociale</w:t>
      </w:r>
    </w:p>
    <w:p w14:paraId="3493F62D" w14:textId="77777777" w:rsidR="00395249" w:rsidRDefault="00395249" w:rsidP="00395249">
      <w:pPr>
        <w:shd w:val="clear" w:color="auto" w:fill="FFFFFF"/>
        <w:jc w:val="both"/>
        <w:rPr>
          <w:rFonts w:ascii="Verdana" w:hAnsi="Verdana"/>
        </w:rPr>
      </w:pPr>
      <w:bookmarkStart w:id="130" w:name="do|arI|pt36|pa11"/>
      <w:bookmarkEnd w:id="130"/>
      <w:r>
        <w:rPr>
          <w:rStyle w:val="tpa1"/>
          <w:rFonts w:ascii="Verdana" w:hAnsi="Verdana"/>
        </w:rPr>
        <w:t>Ministerul Familiei, Tineretului şi Egalităţii de Şanse</w:t>
      </w:r>
    </w:p>
    <w:p w14:paraId="3493F62E" w14:textId="77777777" w:rsidR="00395249" w:rsidRDefault="00395249" w:rsidP="00395249">
      <w:pPr>
        <w:shd w:val="clear" w:color="auto" w:fill="FFFFFF"/>
        <w:jc w:val="both"/>
        <w:rPr>
          <w:rFonts w:ascii="Verdana" w:hAnsi="Verdana"/>
        </w:rPr>
      </w:pPr>
      <w:bookmarkStart w:id="131" w:name="do|arI|pt36|pa12"/>
      <w:bookmarkEnd w:id="131"/>
      <w:r>
        <w:rPr>
          <w:rStyle w:val="tpa1"/>
          <w:rFonts w:ascii="Verdana" w:hAnsi="Verdana"/>
        </w:rPr>
        <w:t>Ministerul Sănătăţii</w:t>
      </w:r>
    </w:p>
    <w:p w14:paraId="3493F62F" w14:textId="77777777" w:rsidR="00395249" w:rsidRDefault="00395249" w:rsidP="00395249">
      <w:pPr>
        <w:shd w:val="clear" w:color="auto" w:fill="FFFFFF"/>
        <w:jc w:val="both"/>
        <w:rPr>
          <w:rFonts w:ascii="Verdana" w:hAnsi="Verdana"/>
        </w:rPr>
      </w:pPr>
      <w:bookmarkStart w:id="132" w:name="do|arI|pt36|pa13"/>
      <w:bookmarkEnd w:id="132"/>
      <w:r>
        <w:rPr>
          <w:rStyle w:val="tpa1"/>
          <w:rFonts w:ascii="Verdana" w:hAnsi="Verdana"/>
        </w:rPr>
        <w:t>Ministerul Justiţiei</w:t>
      </w:r>
    </w:p>
    <w:p w14:paraId="3493F630" w14:textId="77777777" w:rsidR="00395249" w:rsidRDefault="00395249" w:rsidP="00395249">
      <w:pPr>
        <w:shd w:val="clear" w:color="auto" w:fill="FFFFFF"/>
        <w:jc w:val="both"/>
        <w:rPr>
          <w:rFonts w:ascii="Verdana" w:hAnsi="Verdana"/>
        </w:rPr>
      </w:pPr>
      <w:bookmarkStart w:id="133" w:name="do|arI|pt36|pa14"/>
      <w:bookmarkEnd w:id="133"/>
      <w:r>
        <w:rPr>
          <w:rStyle w:val="tpa1"/>
          <w:rFonts w:ascii="Verdana" w:hAnsi="Verdana"/>
        </w:rPr>
        <w:t>Ministerul Afacerilor Interne</w:t>
      </w:r>
    </w:p>
    <w:p w14:paraId="3493F631" w14:textId="77777777" w:rsidR="00395249" w:rsidRDefault="00395249" w:rsidP="00395249">
      <w:pPr>
        <w:shd w:val="clear" w:color="auto" w:fill="FFFFFF"/>
        <w:jc w:val="both"/>
        <w:rPr>
          <w:rFonts w:ascii="Verdana" w:hAnsi="Verdana"/>
        </w:rPr>
      </w:pPr>
      <w:bookmarkStart w:id="134" w:name="do|arI|pt36|pa15"/>
      <w:bookmarkEnd w:id="134"/>
      <w:r>
        <w:rPr>
          <w:rStyle w:val="tpa1"/>
          <w:rFonts w:ascii="Verdana" w:hAnsi="Verdana"/>
        </w:rPr>
        <w:t>Ministerul Antreprenoriatului şi Turismului</w:t>
      </w:r>
    </w:p>
    <w:p w14:paraId="3493F632" w14:textId="77777777" w:rsidR="00395249" w:rsidRDefault="00395249" w:rsidP="00395249">
      <w:pPr>
        <w:shd w:val="clear" w:color="auto" w:fill="FFFFFF"/>
        <w:jc w:val="both"/>
        <w:rPr>
          <w:rFonts w:ascii="Verdana" w:hAnsi="Verdana"/>
        </w:rPr>
      </w:pPr>
      <w:bookmarkStart w:id="135" w:name="do|arI|pt36|pa16"/>
      <w:bookmarkEnd w:id="135"/>
      <w:r>
        <w:rPr>
          <w:rStyle w:val="tpa1"/>
          <w:rFonts w:ascii="Verdana" w:hAnsi="Verdana"/>
        </w:rPr>
        <w:t>Ministerul Educaţiei</w:t>
      </w:r>
    </w:p>
    <w:p w14:paraId="3493F633" w14:textId="77777777" w:rsidR="00395249" w:rsidRDefault="00395249" w:rsidP="00395249">
      <w:pPr>
        <w:shd w:val="clear" w:color="auto" w:fill="FFFFFF"/>
        <w:jc w:val="both"/>
        <w:rPr>
          <w:rFonts w:ascii="Verdana" w:hAnsi="Verdana"/>
        </w:rPr>
      </w:pPr>
      <w:bookmarkStart w:id="136" w:name="do|arI|pt36|pa17"/>
      <w:bookmarkEnd w:id="136"/>
      <w:r>
        <w:rPr>
          <w:rStyle w:val="tpa1"/>
          <w:rFonts w:ascii="Verdana" w:hAnsi="Verdana"/>
        </w:rPr>
        <w:t>Autoritatea Naţională pentru Administrare şi Reglementare în Comunicaţii</w:t>
      </w:r>
    </w:p>
    <w:p w14:paraId="3493F634" w14:textId="77777777" w:rsidR="00395249" w:rsidRDefault="00395249" w:rsidP="00395249">
      <w:pPr>
        <w:shd w:val="clear" w:color="auto" w:fill="FFFFFF"/>
        <w:jc w:val="both"/>
        <w:rPr>
          <w:rFonts w:ascii="Verdana" w:hAnsi="Verdana"/>
        </w:rPr>
      </w:pPr>
      <w:bookmarkStart w:id="137" w:name="do|arI|pt36|pa18"/>
      <w:bookmarkEnd w:id="137"/>
      <w:r>
        <w:rPr>
          <w:rStyle w:val="tpa1"/>
          <w:rFonts w:ascii="Verdana" w:hAnsi="Verdana"/>
        </w:rPr>
        <w:t>Secretariatul General al Guvernului</w:t>
      </w:r>
    </w:p>
    <w:p w14:paraId="3493F635" w14:textId="77777777" w:rsidR="00395249" w:rsidRDefault="00395249" w:rsidP="00395249">
      <w:pPr>
        <w:shd w:val="clear" w:color="auto" w:fill="FFFFFF"/>
        <w:jc w:val="both"/>
        <w:rPr>
          <w:rFonts w:ascii="Verdana" w:hAnsi="Verdana"/>
        </w:rPr>
      </w:pPr>
      <w:bookmarkStart w:id="138" w:name="do|arI|pt36|pa19"/>
      <w:bookmarkEnd w:id="138"/>
      <w:r>
        <w:rPr>
          <w:rStyle w:val="tpa1"/>
          <w:rFonts w:ascii="Verdana" w:hAnsi="Verdana"/>
        </w:rPr>
        <w:t>Agenţia Naţională a Funcţionarilor Publici</w:t>
      </w:r>
    </w:p>
    <w:p w14:paraId="3493F636" w14:textId="77777777" w:rsidR="00395249" w:rsidRDefault="00395249" w:rsidP="00395249">
      <w:pPr>
        <w:shd w:val="clear" w:color="auto" w:fill="FFFFFF"/>
        <w:jc w:val="both"/>
        <w:rPr>
          <w:rFonts w:ascii="Verdana" w:hAnsi="Verdana"/>
        </w:rPr>
      </w:pPr>
      <w:bookmarkStart w:id="139" w:name="do|arI|pt36|pa20"/>
      <w:bookmarkEnd w:id="139"/>
      <w:r>
        <w:rPr>
          <w:rStyle w:val="tpa1"/>
          <w:rFonts w:ascii="Verdana" w:hAnsi="Verdana"/>
        </w:rPr>
        <w:t>Agenţia Naţională pentru Achiziţii Publice</w:t>
      </w:r>
    </w:p>
    <w:p w14:paraId="3493F637" w14:textId="77777777" w:rsidR="00395249" w:rsidRDefault="00395249" w:rsidP="00395249">
      <w:pPr>
        <w:shd w:val="clear" w:color="auto" w:fill="FFFFFF"/>
        <w:jc w:val="both"/>
        <w:rPr>
          <w:rFonts w:ascii="Verdana" w:hAnsi="Verdana"/>
        </w:rPr>
      </w:pPr>
      <w:bookmarkStart w:id="140" w:name="do|arI|pt36|pa21"/>
      <w:bookmarkEnd w:id="140"/>
      <w:r>
        <w:rPr>
          <w:rStyle w:val="tpa1"/>
          <w:rFonts w:ascii="Verdana" w:hAnsi="Verdana"/>
        </w:rPr>
        <w:t>Agenţia Naţionale de Integritate"</w:t>
      </w:r>
    </w:p>
    <w:p w14:paraId="3493F638" w14:textId="77777777" w:rsidR="00395249" w:rsidRDefault="00395249" w:rsidP="00395249">
      <w:pPr>
        <w:shd w:val="clear" w:color="auto" w:fill="FFFFFF"/>
        <w:jc w:val="both"/>
        <w:rPr>
          <w:rFonts w:ascii="Verdana" w:hAnsi="Verdana"/>
        </w:rPr>
      </w:pPr>
      <w:bookmarkStart w:id="141" w:name="do|arII"/>
      <w:r>
        <w:rPr>
          <w:rFonts w:ascii="Verdana" w:hAnsi="Verdana"/>
          <w:b/>
          <w:bCs/>
          <w:noProof/>
          <w:color w:val="333399"/>
          <w:lang w:eastAsia="ro-RO"/>
        </w:rPr>
        <w:drawing>
          <wp:inline distT="0" distB="0" distL="0" distR="0" wp14:anchorId="3493F699" wp14:editId="3493F69A">
            <wp:extent cx="96520" cy="96520"/>
            <wp:effectExtent l="0" t="0" r="0" b="0"/>
            <wp:docPr id="11" name="Picture 11"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
      <w:r>
        <w:rPr>
          <w:rStyle w:val="ar1"/>
          <w:rFonts w:ascii="Verdana" w:hAnsi="Verdana"/>
        </w:rPr>
        <w:t>Art. II</w:t>
      </w:r>
    </w:p>
    <w:p w14:paraId="3493F639" w14:textId="77777777" w:rsidR="00395249" w:rsidRDefault="00395249" w:rsidP="00395249">
      <w:pPr>
        <w:shd w:val="clear" w:color="auto" w:fill="FFFFFF"/>
        <w:jc w:val="both"/>
        <w:rPr>
          <w:rFonts w:ascii="Verdana" w:hAnsi="Verdana"/>
        </w:rPr>
      </w:pPr>
      <w:bookmarkStart w:id="142" w:name="do|arII|pa1"/>
      <w:bookmarkEnd w:id="142"/>
      <w:r>
        <w:rPr>
          <w:rStyle w:val="tpa1"/>
          <w:rFonts w:ascii="Verdana" w:hAnsi="Verdana"/>
        </w:rPr>
        <w:t xml:space="preserve">Eventualele sume din fonduri europene, finanţare publică naţională şi TVA, după caz, primite pe baza cererilor de transfer, nejustificate, existente la sfârşitul exerciţiului bugetar în conturile responsabililor de implementare a investiţiilor specifice locale/beneficiarilor/liderilor de parteneriat/partenerilor de proiecte, după caz, alţii decât cei prevăzuţi la art. 9 alin. (1) din Ordonanţa de urgenţă a Guvernului nr. </w:t>
      </w:r>
      <w:hyperlink r:id="rId39" w:history="1">
        <w:r>
          <w:rPr>
            <w:rStyle w:val="Hyperlink"/>
            <w:rFonts w:ascii="Verdana" w:hAnsi="Verdana"/>
          </w:rPr>
          <w:t>124/2021</w:t>
        </w:r>
      </w:hyperlink>
      <w:r>
        <w:rPr>
          <w:rStyle w:val="tpa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40" w:history="1">
        <w:r>
          <w:rPr>
            <w:rStyle w:val="Hyperlink"/>
            <w:rFonts w:ascii="Verdana" w:hAnsi="Verdana"/>
          </w:rPr>
          <w:t>155/2020</w:t>
        </w:r>
      </w:hyperlink>
      <w:r>
        <w:rPr>
          <w:rStyle w:val="tpa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 cu modificările şi completările ulterioare, se reportează în anul următor şi se utilizează cu aceeaşi destinaţie, potrivit prevederilor aprobate prin ordin al ministrului finanţelor.</w:t>
      </w:r>
    </w:p>
    <w:p w14:paraId="3493F63A" w14:textId="77777777" w:rsidR="00395249" w:rsidRDefault="00395249" w:rsidP="00395249">
      <w:pPr>
        <w:shd w:val="clear" w:color="auto" w:fill="FFFFFF"/>
        <w:jc w:val="both"/>
        <w:rPr>
          <w:rFonts w:ascii="Verdana" w:hAnsi="Verdana"/>
        </w:rPr>
      </w:pPr>
      <w:bookmarkStart w:id="143" w:name="do|arIII"/>
      <w:r>
        <w:rPr>
          <w:rFonts w:ascii="Verdana" w:hAnsi="Verdana"/>
          <w:b/>
          <w:bCs/>
          <w:noProof/>
          <w:color w:val="333399"/>
          <w:lang w:eastAsia="ro-RO"/>
        </w:rPr>
        <w:drawing>
          <wp:inline distT="0" distB="0" distL="0" distR="0" wp14:anchorId="3493F69B" wp14:editId="3493F69C">
            <wp:extent cx="96520" cy="96520"/>
            <wp:effectExtent l="0" t="0" r="0" b="0"/>
            <wp:docPr id="10" name="Picture 10"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
      <w:r>
        <w:rPr>
          <w:rStyle w:val="ar1"/>
          <w:rFonts w:ascii="Verdana" w:hAnsi="Verdana"/>
        </w:rPr>
        <w:t>Art. III</w:t>
      </w:r>
    </w:p>
    <w:p w14:paraId="3493F63B" w14:textId="77777777" w:rsidR="00395249" w:rsidRDefault="00395249" w:rsidP="00395249">
      <w:pPr>
        <w:shd w:val="clear" w:color="auto" w:fill="FFFFFF"/>
        <w:jc w:val="both"/>
        <w:rPr>
          <w:rFonts w:ascii="Verdana" w:hAnsi="Verdana"/>
        </w:rPr>
      </w:pPr>
      <w:bookmarkStart w:id="144" w:name="do|arIII|pa1"/>
      <w:bookmarkEnd w:id="144"/>
      <w:r>
        <w:rPr>
          <w:rStyle w:val="tpa1"/>
          <w:rFonts w:ascii="Verdana" w:hAnsi="Verdana"/>
        </w:rPr>
        <w:lastRenderedPageBreak/>
        <w:t>Se autorizează ordonatorii principali de credite să efectueze pe parcursul întregului an virări de credite bugetare şi credite de angajament neutilizate de la alte titluri ori capitole de cheltuieli, la titlurile 60 "Proiecte cu finanţare din sumele reprezentând asistenţa financiară nerambursabilă aferentă PNRR", respectiv 61 "Proiecte cu finanţare din sumele aferente componentei de împrumuturi a PNRR", astfel încât să se asigure implementarea corespunzătoare a proiectelor/investiţiilor/reformelor aferente Mecanismului de redresare şi rezilienţă şi/sau să se asigure finanţarea unor proiecte/investiţii/reforme noi, aferente Mecanismului de redresare şi rezilienţă. Sumele prevăzute pe total la alineatul bugetar "Finanţare externă nerambursabilă" din cadrul titlurilor 56 "Proiecte cu finanţare din fonduri externe nerambursabile (FEN) postaderare", 58 "Proiecte cu finanţare din fonduri externe nerambursabile aferente cadrului financiar 2014-2020", precum şi sumele prevăzute pe total la articolul bugetar/alineatul bugetar "Fonduri europene nerambursabile" din cadrul titlului 60 "Proiecte cu finanţare din sumele reprezentând asistenţa financiară nerambursabilă aferentă PNRR" nu pot fi diminuate.</w:t>
      </w:r>
    </w:p>
    <w:p w14:paraId="3493F63C" w14:textId="77777777" w:rsidR="00395249" w:rsidRDefault="00395249" w:rsidP="00395249">
      <w:pPr>
        <w:shd w:val="clear" w:color="auto" w:fill="FFFFFF"/>
        <w:jc w:val="both"/>
        <w:rPr>
          <w:rFonts w:ascii="Verdana" w:hAnsi="Verdana"/>
        </w:rPr>
      </w:pPr>
      <w:bookmarkStart w:id="145" w:name="do|arIV"/>
      <w:r>
        <w:rPr>
          <w:rFonts w:ascii="Verdana" w:hAnsi="Verdana"/>
          <w:b/>
          <w:bCs/>
          <w:noProof/>
          <w:color w:val="333399"/>
          <w:lang w:eastAsia="ro-RO"/>
        </w:rPr>
        <w:drawing>
          <wp:inline distT="0" distB="0" distL="0" distR="0" wp14:anchorId="3493F69D" wp14:editId="3493F69E">
            <wp:extent cx="96520" cy="96520"/>
            <wp:effectExtent l="0" t="0" r="0" b="0"/>
            <wp:docPr id="9" name="Picture 9"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
      <w:r>
        <w:rPr>
          <w:rStyle w:val="ar1"/>
          <w:rFonts w:ascii="Verdana" w:hAnsi="Verdana"/>
        </w:rPr>
        <w:t>Art. IV</w:t>
      </w:r>
    </w:p>
    <w:p w14:paraId="3493F63D" w14:textId="77777777" w:rsidR="00395249" w:rsidRDefault="00395249" w:rsidP="00395249">
      <w:pPr>
        <w:shd w:val="clear" w:color="auto" w:fill="FFFFFF"/>
        <w:jc w:val="both"/>
        <w:rPr>
          <w:rFonts w:ascii="Verdana" w:hAnsi="Verdana"/>
        </w:rPr>
      </w:pPr>
      <w:bookmarkStart w:id="146" w:name="do|arIV|pa1"/>
      <w:bookmarkEnd w:id="146"/>
      <w:r>
        <w:rPr>
          <w:rStyle w:val="tpa1"/>
          <w:rFonts w:ascii="Verdana" w:hAnsi="Verdana"/>
        </w:rPr>
        <w:t>Se autorizează coordonatorii de reforme şi/sau investiţii să efectueze pe parcursul întregului an virări de credite de angajament şi de credite bugetare în cadrul titlurilor 60 "Proiecte cu finanţare din sumele reprezentând asistenţa financiară nerambursabilă aferentă PNRR" şi 61 "Proiecte cu finanţare din sumele aferente componentei de împrumuturi a PNRR", de la beneficiarii finanţaţi integral din bugetele publice centrale la alţi beneficiari decât cei finanţaţi integral din bugetele publice centrale şi invers, pentru asigurarea sumelor necesare implementării corespunzătoare a reformelor şi/sau investiţiilor.</w:t>
      </w:r>
    </w:p>
    <w:p w14:paraId="3493F63E" w14:textId="77777777" w:rsidR="00395249" w:rsidRDefault="00395249" w:rsidP="00395249">
      <w:pPr>
        <w:shd w:val="clear" w:color="auto" w:fill="FFFFFF"/>
        <w:jc w:val="both"/>
        <w:rPr>
          <w:rFonts w:ascii="Verdana" w:hAnsi="Verdana"/>
        </w:rPr>
      </w:pPr>
      <w:bookmarkStart w:id="147" w:name="do|arV"/>
      <w:r>
        <w:rPr>
          <w:rFonts w:ascii="Verdana" w:hAnsi="Verdana"/>
          <w:b/>
          <w:bCs/>
          <w:noProof/>
          <w:color w:val="333399"/>
          <w:lang w:eastAsia="ro-RO"/>
        </w:rPr>
        <w:drawing>
          <wp:inline distT="0" distB="0" distL="0" distR="0" wp14:anchorId="3493F69F" wp14:editId="3493F6A0">
            <wp:extent cx="96520" cy="96520"/>
            <wp:effectExtent l="0" t="0" r="0" b="0"/>
            <wp:docPr id="8" name="Picture 8"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
      <w:r>
        <w:rPr>
          <w:rStyle w:val="ar1"/>
          <w:rFonts w:ascii="Verdana" w:hAnsi="Verdana"/>
        </w:rPr>
        <w:t>Art. V</w:t>
      </w:r>
    </w:p>
    <w:p w14:paraId="3493F63F" w14:textId="77777777" w:rsidR="00395249" w:rsidRDefault="00395249" w:rsidP="00395249">
      <w:pPr>
        <w:shd w:val="clear" w:color="auto" w:fill="FFFFFF"/>
        <w:jc w:val="both"/>
        <w:rPr>
          <w:rFonts w:ascii="Verdana" w:hAnsi="Verdana"/>
        </w:rPr>
      </w:pPr>
      <w:bookmarkStart w:id="148" w:name="do|arV|al1"/>
      <w:bookmarkEnd w:id="148"/>
      <w:r>
        <w:rPr>
          <w:rStyle w:val="al1"/>
          <w:rFonts w:ascii="Verdana" w:hAnsi="Verdana"/>
        </w:rPr>
        <w:t>(1)</w:t>
      </w:r>
      <w:r>
        <w:rPr>
          <w:rStyle w:val="tal1"/>
          <w:rFonts w:ascii="Verdana" w:hAnsi="Verdana"/>
        </w:rPr>
        <w:t>Sumele aferente investiţiei 2 "Instrumente financiare pentru sectorul privat" din componenta 9 "Suport pentru sectorul privat, cercetare, dezvoltare şi inovare" pentru care (MIPE) are calitatea de coordonator de investiţii se asigură de la bugetul de stat, prin bugetul MIPE, de la o subdiviziune bugetară distinctă din titlul 61 "Proiecte cu finanţare din sumele aferente componentei de împrumuturi a PNRR".</w:t>
      </w:r>
    </w:p>
    <w:p w14:paraId="3493F640" w14:textId="77777777" w:rsidR="00395249" w:rsidRDefault="00395249" w:rsidP="00395249">
      <w:pPr>
        <w:shd w:val="clear" w:color="auto" w:fill="FFFFFF"/>
        <w:jc w:val="both"/>
        <w:rPr>
          <w:rFonts w:ascii="Verdana" w:hAnsi="Verdana"/>
        </w:rPr>
      </w:pPr>
      <w:bookmarkStart w:id="149" w:name="do|arV|al2"/>
      <w:bookmarkEnd w:id="149"/>
      <w:r>
        <w:rPr>
          <w:rStyle w:val="al1"/>
          <w:rFonts w:ascii="Verdana" w:hAnsi="Verdana"/>
        </w:rPr>
        <w:t>(2)</w:t>
      </w:r>
      <w:r>
        <w:rPr>
          <w:rStyle w:val="tal1"/>
          <w:rFonts w:ascii="Verdana" w:hAnsi="Verdana"/>
        </w:rPr>
        <w:t xml:space="preserve">Pentru asigurarea sumelor de la alin. (1), prin excepţie de la art. 22 alin. (10) din Legea bugetului de stat pe 2021 nr. </w:t>
      </w:r>
      <w:hyperlink r:id="rId41" w:history="1">
        <w:r>
          <w:rPr>
            <w:rStyle w:val="Hyperlink"/>
            <w:rFonts w:ascii="Verdana" w:hAnsi="Verdana"/>
          </w:rPr>
          <w:t>317/2021</w:t>
        </w:r>
      </w:hyperlink>
      <w:r>
        <w:rPr>
          <w:rStyle w:val="tal1"/>
          <w:rFonts w:ascii="Verdana" w:hAnsi="Verdana"/>
        </w:rPr>
        <w:t>, pentru anul 2022, sumele prevăzute pe total la articolul bugetar/alineatul bugetar "Fonduri europene nerambursabile" din cadrul titlului 60 "Proiecte cu finanţare din sumele reprezentând asistenţa financiară nerambursabilă aferentă PNRR" pot fi diminuate.</w:t>
      </w:r>
    </w:p>
    <w:p w14:paraId="3493F641" w14:textId="77777777" w:rsidR="00395249" w:rsidRDefault="00395249" w:rsidP="00395249">
      <w:pPr>
        <w:shd w:val="clear" w:color="auto" w:fill="FFFFFF"/>
        <w:jc w:val="both"/>
        <w:rPr>
          <w:rFonts w:ascii="Verdana" w:hAnsi="Verdana"/>
        </w:rPr>
      </w:pPr>
      <w:bookmarkStart w:id="150" w:name="do|arVI"/>
      <w:r>
        <w:rPr>
          <w:rFonts w:ascii="Verdana" w:hAnsi="Verdana"/>
          <w:b/>
          <w:bCs/>
          <w:noProof/>
          <w:color w:val="333399"/>
          <w:lang w:eastAsia="ro-RO"/>
        </w:rPr>
        <w:drawing>
          <wp:inline distT="0" distB="0" distL="0" distR="0" wp14:anchorId="3493F6A1" wp14:editId="3493F6A2">
            <wp:extent cx="96520" cy="96520"/>
            <wp:effectExtent l="0" t="0" r="0" b="0"/>
            <wp:docPr id="7" name="Picture 7" descr="D:\USERS\dfacus\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_i" descr="D:\USERS\dfacus\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
      <w:r>
        <w:rPr>
          <w:rStyle w:val="ar1"/>
          <w:rFonts w:ascii="Verdana" w:hAnsi="Verdana"/>
        </w:rPr>
        <w:t>Art. VI</w:t>
      </w:r>
    </w:p>
    <w:p w14:paraId="3493F642" w14:textId="77777777" w:rsidR="00395249" w:rsidRDefault="00395249" w:rsidP="00395249">
      <w:pPr>
        <w:shd w:val="clear" w:color="auto" w:fill="FFFFFF"/>
        <w:jc w:val="both"/>
        <w:rPr>
          <w:rFonts w:ascii="Verdana" w:hAnsi="Verdana"/>
        </w:rPr>
      </w:pPr>
      <w:bookmarkStart w:id="151" w:name="do|arVI|al1"/>
      <w:bookmarkEnd w:id="151"/>
      <w:r>
        <w:rPr>
          <w:rStyle w:val="al1"/>
          <w:rFonts w:ascii="Verdana" w:hAnsi="Verdana"/>
        </w:rPr>
        <w:t>(1)</w:t>
      </w:r>
      <w:r>
        <w:rPr>
          <w:rStyle w:val="tal1"/>
          <w:rFonts w:ascii="Verdana" w:hAnsi="Verdana"/>
        </w:rPr>
        <w:t xml:space="preserve">În bugetul coordonatorilor de reforme şi/sau investiţii se cuprind, la poziţii distincte de transferuri din bugetul de stat, sume în procent de maximum 3% din valoarea investiţiilor cuprinse în PNRR pentru care agenţiile de dezvoltare regională au calitatea de responsabili de implementare a investiţiilor specifice locale/agenţii de </w:t>
      </w:r>
      <w:r>
        <w:rPr>
          <w:rStyle w:val="tal1"/>
          <w:rFonts w:ascii="Verdana" w:hAnsi="Verdana"/>
        </w:rPr>
        <w:lastRenderedPageBreak/>
        <w:t>implementare şi se virează în conturi distincte de disponibilităţi deschise la Trezoreria Statului.</w:t>
      </w:r>
    </w:p>
    <w:p w14:paraId="3493F643" w14:textId="77777777" w:rsidR="00395249" w:rsidRDefault="00395249" w:rsidP="00395249">
      <w:pPr>
        <w:shd w:val="clear" w:color="auto" w:fill="FFFFFF"/>
        <w:jc w:val="both"/>
        <w:rPr>
          <w:rFonts w:ascii="Verdana" w:hAnsi="Verdana"/>
        </w:rPr>
      </w:pPr>
      <w:bookmarkStart w:id="152" w:name="do|arVI|al2"/>
      <w:bookmarkEnd w:id="152"/>
      <w:r>
        <w:rPr>
          <w:rStyle w:val="al1"/>
          <w:rFonts w:ascii="Verdana" w:hAnsi="Verdana"/>
        </w:rPr>
        <w:t>(2)</w:t>
      </w:r>
      <w:r>
        <w:rPr>
          <w:rStyle w:val="tal1"/>
          <w:rFonts w:ascii="Verdana" w:hAnsi="Verdana"/>
        </w:rPr>
        <w:t>În anul 2022, până la aprobarea legilor de rectificare bugetară, se autorizează coordonatorii de reforme şi/sau investiţii să efectueze virări de credite bugetare şi credite de angajament neutilizate de la alte titluri ori capitole de cheltuieli agenţiilor de dezvoltare regională pentru asigurarea sumelor prevăzute la alin. (1).</w:t>
      </w:r>
    </w:p>
    <w:p w14:paraId="3493F644" w14:textId="77777777" w:rsidR="00395249" w:rsidRDefault="00395249" w:rsidP="00395249">
      <w:pPr>
        <w:shd w:val="clear" w:color="auto" w:fill="FFFFFF"/>
        <w:jc w:val="both"/>
        <w:rPr>
          <w:rFonts w:ascii="Verdana" w:hAnsi="Verdana"/>
        </w:rPr>
      </w:pPr>
      <w:bookmarkStart w:id="153" w:name="do|arVI|al3"/>
      <w:bookmarkEnd w:id="153"/>
      <w:r>
        <w:rPr>
          <w:rStyle w:val="al1"/>
          <w:rFonts w:ascii="Verdana" w:hAnsi="Verdana"/>
        </w:rPr>
        <w:t>(3)</w:t>
      </w:r>
      <w:r>
        <w:rPr>
          <w:rStyle w:val="tal1"/>
          <w:rFonts w:ascii="Verdana" w:hAnsi="Verdana"/>
        </w:rPr>
        <w:t>Cuantumul procentului prevăzut la alin. (1) se stabileşte de către coordonatorul de reforme şi/sau investiţii prin acordul de implementare, fundamentat pe baza complexităţii investiţiilor incluse în acesta.</w:t>
      </w:r>
    </w:p>
    <w:p w14:paraId="3493F645" w14:textId="77777777" w:rsidR="00395249" w:rsidRDefault="00395249" w:rsidP="00395249">
      <w:pPr>
        <w:shd w:val="clear" w:color="auto" w:fill="FFFFFF"/>
        <w:jc w:val="both"/>
        <w:rPr>
          <w:rFonts w:ascii="Verdana" w:hAnsi="Verdana"/>
        </w:rPr>
      </w:pPr>
      <w:bookmarkStart w:id="154" w:name="do|pa2"/>
      <w:bookmarkEnd w:id="154"/>
      <w:r>
        <w:rPr>
          <w:rStyle w:val="tpa1"/>
          <w:rFonts w:ascii="Verdana" w:hAnsi="Verdana"/>
        </w:rPr>
        <w:t>-****-</w:t>
      </w:r>
    </w:p>
    <w:p w14:paraId="3493F646" w14:textId="77777777" w:rsidR="00395249" w:rsidRDefault="00395249" w:rsidP="00395249">
      <w:pPr>
        <w:shd w:val="clear" w:color="auto" w:fill="FFFFFF"/>
        <w:jc w:val="both"/>
        <w:rPr>
          <w:rFonts w:ascii="Verdana" w:hAnsi="Verdana"/>
        </w:rPr>
      </w:pPr>
      <w:bookmarkStart w:id="155" w:name="do|pa3"/>
      <w:bookmarkEnd w:id="155"/>
      <w:r>
        <w:rPr>
          <w:rStyle w:val="tpa1"/>
          <w:rFonts w:ascii="Verdana" w:hAnsi="Verdana"/>
        </w:rPr>
        <w:t xml:space="preserve">Această lege a fost adoptată de Parlamentul României, cu respectarea prevederilor art. 75 şi ale art. 76 alin. (2) din </w:t>
      </w:r>
      <w:hyperlink r:id="rId42" w:history="1">
        <w:r>
          <w:rPr>
            <w:rStyle w:val="Hyperlink"/>
            <w:rFonts w:ascii="Verdana" w:hAnsi="Verdana"/>
          </w:rPr>
          <w:t>Constituţia</w:t>
        </w:r>
      </w:hyperlink>
      <w:r>
        <w:rPr>
          <w:rStyle w:val="tpa1"/>
          <w:rFonts w:ascii="Verdana" w:hAnsi="Verdana"/>
        </w:rPr>
        <w:t xml:space="preserve"> României, republicată.</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395249" w14:paraId="3493F64B" w14:textId="77777777" w:rsidTr="00395249">
        <w:trPr>
          <w:trHeight w:val="15"/>
          <w:tblCellSpacing w:w="0" w:type="dxa"/>
          <w:jc w:val="center"/>
        </w:trPr>
        <w:tc>
          <w:tcPr>
            <w:tcW w:w="0" w:type="auto"/>
            <w:hideMark/>
          </w:tcPr>
          <w:p w14:paraId="3493F647" w14:textId="77777777" w:rsidR="00395249" w:rsidRDefault="00395249">
            <w:pPr>
              <w:jc w:val="center"/>
              <w:rPr>
                <w:rFonts w:ascii="Verdana" w:hAnsi="Verdana"/>
                <w:color w:val="000000"/>
                <w:sz w:val="16"/>
                <w:szCs w:val="16"/>
              </w:rPr>
            </w:pPr>
            <w:bookmarkStart w:id="156" w:name="do|pa4"/>
            <w:bookmarkEnd w:id="156"/>
            <w:r>
              <w:rPr>
                <w:rFonts w:ascii="Verdana" w:hAnsi="Verdana"/>
                <w:color w:val="000000"/>
                <w:sz w:val="16"/>
                <w:szCs w:val="16"/>
              </w:rPr>
              <w:t>PREŞEDINTELE CAMEREI DEPUTAŢILOR</w:t>
            </w:r>
          </w:p>
          <w:p w14:paraId="3493F648" w14:textId="77777777" w:rsidR="00395249" w:rsidRDefault="00395249">
            <w:pPr>
              <w:jc w:val="center"/>
              <w:rPr>
                <w:rFonts w:ascii="Verdana" w:hAnsi="Verdana"/>
                <w:color w:val="000000"/>
                <w:sz w:val="16"/>
                <w:szCs w:val="16"/>
              </w:rPr>
            </w:pPr>
            <w:r>
              <w:rPr>
                <w:rFonts w:ascii="Verdana" w:hAnsi="Verdana"/>
                <w:b/>
                <w:bCs/>
                <w:color w:val="000000"/>
                <w:sz w:val="16"/>
                <w:szCs w:val="16"/>
              </w:rPr>
              <w:t>ION-MARCEL CIOLACU</w:t>
            </w:r>
          </w:p>
          <w:p w14:paraId="3493F649" w14:textId="77777777" w:rsidR="00395249" w:rsidRDefault="00395249">
            <w:pPr>
              <w:jc w:val="center"/>
              <w:rPr>
                <w:rFonts w:ascii="Verdana" w:hAnsi="Verdana"/>
                <w:color w:val="000000"/>
                <w:sz w:val="16"/>
                <w:szCs w:val="16"/>
              </w:rPr>
            </w:pPr>
            <w:r>
              <w:rPr>
                <w:rFonts w:ascii="Verdana" w:hAnsi="Verdana"/>
                <w:color w:val="000000"/>
                <w:sz w:val="16"/>
                <w:szCs w:val="16"/>
              </w:rPr>
              <w:t>PREŞEDINTELE SENATULUI</w:t>
            </w:r>
          </w:p>
          <w:p w14:paraId="3493F64A" w14:textId="77777777" w:rsidR="00395249" w:rsidRDefault="00395249">
            <w:pPr>
              <w:jc w:val="center"/>
              <w:rPr>
                <w:rFonts w:ascii="Verdana" w:hAnsi="Verdana"/>
                <w:color w:val="000000"/>
                <w:sz w:val="16"/>
                <w:szCs w:val="16"/>
              </w:rPr>
            </w:pPr>
            <w:r>
              <w:rPr>
                <w:rFonts w:ascii="Verdana" w:hAnsi="Verdana"/>
                <w:b/>
                <w:bCs/>
                <w:color w:val="000000"/>
                <w:sz w:val="16"/>
                <w:szCs w:val="16"/>
              </w:rPr>
              <w:t>FLORIN-VASILE CÎŢU</w:t>
            </w:r>
          </w:p>
        </w:tc>
      </w:tr>
    </w:tbl>
    <w:p w14:paraId="3493F64C" w14:textId="77777777" w:rsidR="00395249" w:rsidRDefault="00395249" w:rsidP="00395249">
      <w:pPr>
        <w:shd w:val="clear" w:color="auto" w:fill="FFFFFF"/>
        <w:jc w:val="both"/>
        <w:rPr>
          <w:rFonts w:ascii="Verdana" w:hAnsi="Verdana"/>
        </w:rPr>
      </w:pPr>
      <w:bookmarkStart w:id="157" w:name="do|pa5"/>
      <w:bookmarkEnd w:id="157"/>
      <w:r>
        <w:rPr>
          <w:rStyle w:val="tpa1"/>
          <w:rFonts w:ascii="Verdana" w:hAnsi="Verdana"/>
        </w:rPr>
        <w:t>Publicat în Monitorul Oficial cu numărul 576 din data de 14 iunie 2022</w:t>
      </w:r>
    </w:p>
    <w:p w14:paraId="3493F64D" w14:textId="77777777" w:rsidR="00395249" w:rsidRDefault="00395249" w:rsidP="00395249">
      <w:pPr>
        <w:shd w:val="clear" w:color="auto" w:fill="FFFFFF"/>
        <w:jc w:val="both"/>
        <w:rPr>
          <w:rFonts w:ascii="Verdana" w:hAnsi="Verdana"/>
        </w:rPr>
      </w:pPr>
      <w:r>
        <w:rPr>
          <w:rFonts w:ascii="Verdana" w:hAnsi="Verdana"/>
        </w:rPr>
        <w:br/>
      </w:r>
      <w:r>
        <w:rPr>
          <w:rFonts w:ascii="Verdana" w:hAnsi="Verdana"/>
          <w:sz w:val="15"/>
          <w:szCs w:val="15"/>
        </w:rPr>
        <w:t>Forma sintetică la data 15-Jun-2022. Acest act a fost creat utilizand tehnologia SintAct®-Acte Sintetice. SintAct® şi tehnologia Acte Sintetice sunt mărci inregistrate ale Wolters Kluwer.</w:t>
      </w:r>
    </w:p>
    <w:p w14:paraId="3493F64E" w14:textId="77777777" w:rsidR="00752D30" w:rsidRPr="00395249" w:rsidRDefault="00752D30" w:rsidP="00395249"/>
    <w:sectPr w:rsidR="00752D30" w:rsidRPr="00395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C0"/>
    <w:rsid w:val="00382806"/>
    <w:rsid w:val="00395249"/>
    <w:rsid w:val="00547B8E"/>
    <w:rsid w:val="005A6807"/>
    <w:rsid w:val="006E6C89"/>
    <w:rsid w:val="006F0CA2"/>
    <w:rsid w:val="00752D30"/>
    <w:rsid w:val="00786849"/>
    <w:rsid w:val="008C0409"/>
    <w:rsid w:val="008C1C8D"/>
    <w:rsid w:val="00AB0EC0"/>
    <w:rsid w:val="00E94E5F"/>
    <w:rsid w:val="00F7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F5AB"/>
  <w15:chartTrackingRefBased/>
  <w15:docId w15:val="{817B6692-C2B8-4222-AF70-2FE4C353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F7289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F7289D"/>
    <w:pPr>
      <w:spacing w:before="100" w:beforeAutospacing="1" w:after="100" w:afterAutospacing="1" w:line="240" w:lineRule="auto"/>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F7289D"/>
    <w:pPr>
      <w:spacing w:before="100" w:beforeAutospacing="1" w:after="100" w:afterAutospacing="1" w:line="240" w:lineRule="auto"/>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F7289D"/>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F7289D"/>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F7289D"/>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89D"/>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F7289D"/>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F7289D"/>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F7289D"/>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7289D"/>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F7289D"/>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F7289D"/>
    <w:rPr>
      <w:b/>
      <w:bCs/>
      <w:color w:val="333399"/>
      <w:u w:val="single"/>
    </w:rPr>
  </w:style>
  <w:style w:type="character" w:styleId="FollowedHyperlink">
    <w:name w:val="FollowedHyperlink"/>
    <w:basedOn w:val="DefaultParagraphFont"/>
    <w:uiPriority w:val="99"/>
    <w:semiHidden/>
    <w:unhideWhenUsed/>
    <w:rsid w:val="00F7289D"/>
    <w:rPr>
      <w:b/>
      <w:bCs/>
      <w:color w:val="333399"/>
      <w:u w:val="single"/>
    </w:rPr>
  </w:style>
  <w:style w:type="paragraph" w:customStyle="1" w:styleId="msonormal0">
    <w:name w:val="msonorm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img">
    <w:name w:val="fimg"/>
    <w:basedOn w:val="Normal"/>
    <w:rsid w:val="00F7289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F7289D"/>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F7289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F7289D"/>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F7289D"/>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F7289D"/>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F7289D"/>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F7289D"/>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F7289D"/>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F7289D"/>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do1">
    <w:name w:val="do1"/>
    <w:basedOn w:val="DefaultParagraphFont"/>
    <w:rsid w:val="00F7289D"/>
    <w:rPr>
      <w:b/>
      <w:bCs/>
      <w:sz w:val="26"/>
      <w:szCs w:val="26"/>
    </w:rPr>
  </w:style>
  <w:style w:type="character" w:customStyle="1" w:styleId="tpa1">
    <w:name w:val="tpa1"/>
    <w:basedOn w:val="DefaultParagraphFont"/>
    <w:rsid w:val="00F7289D"/>
  </w:style>
  <w:style w:type="character" w:customStyle="1" w:styleId="ar1">
    <w:name w:val="ar1"/>
    <w:basedOn w:val="DefaultParagraphFont"/>
    <w:rsid w:val="00F7289D"/>
    <w:rPr>
      <w:b/>
      <w:bCs/>
      <w:color w:val="0000AF"/>
      <w:sz w:val="22"/>
      <w:szCs w:val="22"/>
    </w:rPr>
  </w:style>
  <w:style w:type="character" w:customStyle="1" w:styleId="pt1">
    <w:name w:val="pt1"/>
    <w:basedOn w:val="DefaultParagraphFont"/>
    <w:rsid w:val="00F7289D"/>
    <w:rPr>
      <w:b/>
      <w:bCs/>
      <w:color w:val="8F0000"/>
    </w:rPr>
  </w:style>
  <w:style w:type="character" w:customStyle="1" w:styleId="tpt1">
    <w:name w:val="tpt1"/>
    <w:basedOn w:val="DefaultParagraphFont"/>
    <w:rsid w:val="00F7289D"/>
  </w:style>
  <w:style w:type="character" w:customStyle="1" w:styleId="al1">
    <w:name w:val="al1"/>
    <w:basedOn w:val="DefaultParagraphFont"/>
    <w:rsid w:val="00F7289D"/>
    <w:rPr>
      <w:b/>
      <w:bCs/>
      <w:color w:val="008F00"/>
    </w:rPr>
  </w:style>
  <w:style w:type="character" w:customStyle="1" w:styleId="tal1">
    <w:name w:val="tal1"/>
    <w:basedOn w:val="DefaultParagraphFont"/>
    <w:rsid w:val="00F7289D"/>
  </w:style>
  <w:style w:type="character" w:customStyle="1" w:styleId="ax1">
    <w:name w:val="ax1"/>
    <w:basedOn w:val="DefaultParagraphFont"/>
    <w:rsid w:val="00F7289D"/>
    <w:rPr>
      <w:b/>
      <w:bCs/>
      <w:sz w:val="26"/>
      <w:szCs w:val="26"/>
    </w:rPr>
  </w:style>
  <w:style w:type="character" w:customStyle="1" w:styleId="tax1">
    <w:name w:val="tax1"/>
    <w:basedOn w:val="DefaultParagraphFont"/>
    <w:rsid w:val="00F7289D"/>
    <w:rPr>
      <w:b/>
      <w:bCs/>
      <w:sz w:val="26"/>
      <w:szCs w:val="26"/>
    </w:rPr>
  </w:style>
  <w:style w:type="character" w:customStyle="1" w:styleId="li1">
    <w:name w:val="li1"/>
    <w:basedOn w:val="DefaultParagraphFont"/>
    <w:rsid w:val="00F7289D"/>
    <w:rPr>
      <w:b/>
      <w:bCs/>
      <w:color w:val="8F0000"/>
    </w:rPr>
  </w:style>
  <w:style w:type="character" w:customStyle="1" w:styleId="tli1">
    <w:name w:val="tli1"/>
    <w:basedOn w:val="DefaultParagraphFont"/>
    <w:rsid w:val="00F7289D"/>
  </w:style>
  <w:style w:type="character" w:customStyle="1" w:styleId="ca1">
    <w:name w:val="ca1"/>
    <w:basedOn w:val="DefaultParagraphFont"/>
    <w:rsid w:val="00752D30"/>
    <w:rPr>
      <w:b/>
      <w:bCs/>
      <w:color w:val="005F00"/>
      <w:sz w:val="24"/>
      <w:szCs w:val="24"/>
    </w:rPr>
  </w:style>
  <w:style w:type="character" w:customStyle="1" w:styleId="tca1">
    <w:name w:val="tca1"/>
    <w:basedOn w:val="DefaultParagraphFont"/>
    <w:rsid w:val="00752D3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8749">
      <w:bodyDiv w:val="1"/>
      <w:marLeft w:val="0"/>
      <w:marRight w:val="0"/>
      <w:marTop w:val="0"/>
      <w:marBottom w:val="0"/>
      <w:divBdr>
        <w:top w:val="none" w:sz="0" w:space="0" w:color="auto"/>
        <w:left w:val="none" w:sz="0" w:space="0" w:color="auto"/>
        <w:bottom w:val="none" w:sz="0" w:space="0" w:color="auto"/>
        <w:right w:val="none" w:sz="0" w:space="0" w:color="auto"/>
      </w:divBdr>
      <w:divsChild>
        <w:div w:id="1667901687">
          <w:marLeft w:val="0"/>
          <w:marRight w:val="0"/>
          <w:marTop w:val="0"/>
          <w:marBottom w:val="0"/>
          <w:divBdr>
            <w:top w:val="none" w:sz="0" w:space="0" w:color="auto"/>
            <w:left w:val="none" w:sz="0" w:space="0" w:color="auto"/>
            <w:bottom w:val="none" w:sz="0" w:space="0" w:color="auto"/>
            <w:right w:val="none" w:sz="0" w:space="0" w:color="auto"/>
          </w:divBdr>
          <w:divsChild>
            <w:div w:id="349569193">
              <w:marLeft w:val="0"/>
              <w:marRight w:val="0"/>
              <w:marTop w:val="0"/>
              <w:marBottom w:val="0"/>
              <w:divBdr>
                <w:top w:val="dashed" w:sz="2" w:space="0" w:color="FFFFFF"/>
                <w:left w:val="dashed" w:sz="2" w:space="0" w:color="FFFFFF"/>
                <w:bottom w:val="dashed" w:sz="2" w:space="0" w:color="FFFFFF"/>
                <w:right w:val="dashed" w:sz="2" w:space="0" w:color="FFFFFF"/>
              </w:divBdr>
              <w:divsChild>
                <w:div w:id="1278679185">
                  <w:marLeft w:val="0"/>
                  <w:marRight w:val="0"/>
                  <w:marTop w:val="0"/>
                  <w:marBottom w:val="0"/>
                  <w:divBdr>
                    <w:top w:val="dashed" w:sz="2" w:space="0" w:color="FFFFFF"/>
                    <w:left w:val="dashed" w:sz="2" w:space="0" w:color="FFFFFF"/>
                    <w:bottom w:val="dashed" w:sz="2" w:space="0" w:color="FFFFFF"/>
                    <w:right w:val="dashed" w:sz="2" w:space="0" w:color="FFFFFF"/>
                  </w:divBdr>
                  <w:divsChild>
                    <w:div w:id="269512772">
                      <w:marLeft w:val="0"/>
                      <w:marRight w:val="0"/>
                      <w:marTop w:val="0"/>
                      <w:marBottom w:val="0"/>
                      <w:divBdr>
                        <w:top w:val="dashed" w:sz="2" w:space="0" w:color="FFFFFF"/>
                        <w:left w:val="dashed" w:sz="2" w:space="0" w:color="FFFFFF"/>
                        <w:bottom w:val="dashed" w:sz="2" w:space="0" w:color="FFFFFF"/>
                        <w:right w:val="dashed" w:sz="2" w:space="0" w:color="FFFFFF"/>
                      </w:divBdr>
                    </w:div>
                    <w:div w:id="115832819">
                      <w:marLeft w:val="0"/>
                      <w:marRight w:val="0"/>
                      <w:marTop w:val="0"/>
                      <w:marBottom w:val="0"/>
                      <w:divBdr>
                        <w:top w:val="dashed" w:sz="2" w:space="0" w:color="FFFFFF"/>
                        <w:left w:val="dashed" w:sz="2" w:space="0" w:color="FFFFFF"/>
                        <w:bottom w:val="dashed" w:sz="2" w:space="0" w:color="FFFFFF"/>
                        <w:right w:val="dashed" w:sz="2" w:space="0" w:color="FFFFFF"/>
                      </w:divBdr>
                      <w:divsChild>
                        <w:div w:id="436874560">
                          <w:marLeft w:val="0"/>
                          <w:marRight w:val="0"/>
                          <w:marTop w:val="0"/>
                          <w:marBottom w:val="0"/>
                          <w:divBdr>
                            <w:top w:val="dashed" w:sz="2" w:space="0" w:color="FFFFFF"/>
                            <w:left w:val="dashed" w:sz="2" w:space="0" w:color="FFFFFF"/>
                            <w:bottom w:val="dashed" w:sz="2" w:space="0" w:color="FFFFFF"/>
                            <w:right w:val="dashed" w:sz="2" w:space="0" w:color="FFFFFF"/>
                          </w:divBdr>
                        </w:div>
                        <w:div w:id="1104231195">
                          <w:marLeft w:val="0"/>
                          <w:marRight w:val="0"/>
                          <w:marTop w:val="0"/>
                          <w:marBottom w:val="0"/>
                          <w:divBdr>
                            <w:top w:val="dashed" w:sz="2" w:space="0" w:color="FFFFFF"/>
                            <w:left w:val="dashed" w:sz="2" w:space="0" w:color="FFFFFF"/>
                            <w:bottom w:val="dashed" w:sz="2" w:space="0" w:color="FFFFFF"/>
                            <w:right w:val="dashed" w:sz="2" w:space="0" w:color="FFFFFF"/>
                          </w:divBdr>
                          <w:divsChild>
                            <w:div w:id="2019307508">
                              <w:marLeft w:val="0"/>
                              <w:marRight w:val="0"/>
                              <w:marTop w:val="0"/>
                              <w:marBottom w:val="0"/>
                              <w:divBdr>
                                <w:top w:val="dashed" w:sz="2" w:space="0" w:color="FFFFFF"/>
                                <w:left w:val="dashed" w:sz="2" w:space="0" w:color="FFFFFF"/>
                                <w:bottom w:val="dashed" w:sz="2" w:space="0" w:color="FFFFFF"/>
                                <w:right w:val="dashed" w:sz="2" w:space="0" w:color="FFFFFF"/>
                              </w:divBdr>
                            </w:div>
                            <w:div w:id="199128435">
                              <w:marLeft w:val="0"/>
                              <w:marRight w:val="0"/>
                              <w:marTop w:val="0"/>
                              <w:marBottom w:val="0"/>
                              <w:divBdr>
                                <w:top w:val="dashed" w:sz="2" w:space="0" w:color="FFFFFF"/>
                                <w:left w:val="dashed" w:sz="2" w:space="0" w:color="FFFFFF"/>
                                <w:bottom w:val="dashed" w:sz="2" w:space="0" w:color="FFFFFF"/>
                                <w:right w:val="dashed" w:sz="2" w:space="0" w:color="FFFFFF"/>
                              </w:divBdr>
                              <w:divsChild>
                                <w:div w:id="905653634">
                                  <w:marLeft w:val="0"/>
                                  <w:marRight w:val="0"/>
                                  <w:marTop w:val="0"/>
                                  <w:marBottom w:val="0"/>
                                  <w:divBdr>
                                    <w:top w:val="dashed" w:sz="2" w:space="0" w:color="FFFFFF"/>
                                    <w:left w:val="dashed" w:sz="2" w:space="0" w:color="FFFFFF"/>
                                    <w:bottom w:val="dashed" w:sz="2" w:space="0" w:color="FFFFFF"/>
                                    <w:right w:val="dashed" w:sz="2" w:space="0" w:color="FFFFFF"/>
                                  </w:divBdr>
                                </w:div>
                                <w:div w:id="1728333616">
                                  <w:marLeft w:val="0"/>
                                  <w:marRight w:val="0"/>
                                  <w:marTop w:val="0"/>
                                  <w:marBottom w:val="0"/>
                                  <w:divBdr>
                                    <w:top w:val="dashed" w:sz="2" w:space="0" w:color="FFFFFF"/>
                                    <w:left w:val="dashed" w:sz="2" w:space="0" w:color="FFFFFF"/>
                                    <w:bottom w:val="dashed" w:sz="2" w:space="0" w:color="FFFFFF"/>
                                    <w:right w:val="dashed" w:sz="2" w:space="0" w:color="FFFFFF"/>
                                  </w:divBdr>
                                  <w:divsChild>
                                    <w:div w:id="1854345039">
                                      <w:marLeft w:val="0"/>
                                      <w:marRight w:val="0"/>
                                      <w:marTop w:val="0"/>
                                      <w:marBottom w:val="0"/>
                                      <w:divBdr>
                                        <w:top w:val="dashed" w:sz="2" w:space="0" w:color="FFFFFF"/>
                                        <w:left w:val="dashed" w:sz="2" w:space="0" w:color="FFFFFF"/>
                                        <w:bottom w:val="dashed" w:sz="2" w:space="0" w:color="FFFFFF"/>
                                        <w:right w:val="dashed" w:sz="2" w:space="0" w:color="FFFFFF"/>
                                      </w:divBdr>
                                    </w:div>
                                    <w:div w:id="1355576369">
                                      <w:marLeft w:val="0"/>
                                      <w:marRight w:val="0"/>
                                      <w:marTop w:val="0"/>
                                      <w:marBottom w:val="0"/>
                                      <w:divBdr>
                                        <w:top w:val="dashed" w:sz="2" w:space="0" w:color="FFFFFF"/>
                                        <w:left w:val="dashed" w:sz="2" w:space="0" w:color="FFFFFF"/>
                                        <w:bottom w:val="dashed" w:sz="2" w:space="0" w:color="FFFFFF"/>
                                        <w:right w:val="dashed" w:sz="2" w:space="0" w:color="FFFFFF"/>
                                      </w:divBdr>
                                    </w:div>
                                    <w:div w:id="718668446">
                                      <w:marLeft w:val="0"/>
                                      <w:marRight w:val="0"/>
                                      <w:marTop w:val="0"/>
                                      <w:marBottom w:val="0"/>
                                      <w:divBdr>
                                        <w:top w:val="dashed" w:sz="2" w:space="0" w:color="FFFFFF"/>
                                        <w:left w:val="dashed" w:sz="2" w:space="0" w:color="FFFFFF"/>
                                        <w:bottom w:val="dashed" w:sz="2" w:space="0" w:color="FFFFFF"/>
                                        <w:right w:val="dashed" w:sz="2" w:space="0" w:color="FFFFFF"/>
                                      </w:divBdr>
                                    </w:div>
                                    <w:div w:id="1724677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106350">
                                  <w:marLeft w:val="0"/>
                                  <w:marRight w:val="0"/>
                                  <w:marTop w:val="0"/>
                                  <w:marBottom w:val="0"/>
                                  <w:divBdr>
                                    <w:top w:val="dashed" w:sz="2" w:space="0" w:color="FFFFFF"/>
                                    <w:left w:val="dashed" w:sz="2" w:space="0" w:color="FFFFFF"/>
                                    <w:bottom w:val="dashed" w:sz="2" w:space="0" w:color="FFFFFF"/>
                                    <w:right w:val="dashed" w:sz="2" w:space="0" w:color="FFFFFF"/>
                                  </w:divBdr>
                                </w:div>
                                <w:div w:id="1040201883">
                                  <w:marLeft w:val="0"/>
                                  <w:marRight w:val="0"/>
                                  <w:marTop w:val="0"/>
                                  <w:marBottom w:val="0"/>
                                  <w:divBdr>
                                    <w:top w:val="dashed" w:sz="2" w:space="0" w:color="FFFFFF"/>
                                    <w:left w:val="dashed" w:sz="2" w:space="0" w:color="FFFFFF"/>
                                    <w:bottom w:val="dashed" w:sz="2" w:space="0" w:color="FFFFFF"/>
                                    <w:right w:val="dashed" w:sz="2" w:space="0" w:color="FFFFFF"/>
                                  </w:divBdr>
                                  <w:divsChild>
                                    <w:div w:id="397436820">
                                      <w:marLeft w:val="0"/>
                                      <w:marRight w:val="0"/>
                                      <w:marTop w:val="0"/>
                                      <w:marBottom w:val="0"/>
                                      <w:divBdr>
                                        <w:top w:val="dashed" w:sz="2" w:space="0" w:color="FFFFFF"/>
                                        <w:left w:val="dashed" w:sz="2" w:space="0" w:color="FFFFFF"/>
                                        <w:bottom w:val="dashed" w:sz="2" w:space="0" w:color="FFFFFF"/>
                                        <w:right w:val="dashed" w:sz="2" w:space="0" w:color="FFFFFF"/>
                                      </w:divBdr>
                                    </w:div>
                                    <w:div w:id="1202591852">
                                      <w:marLeft w:val="0"/>
                                      <w:marRight w:val="0"/>
                                      <w:marTop w:val="0"/>
                                      <w:marBottom w:val="0"/>
                                      <w:divBdr>
                                        <w:top w:val="dashed" w:sz="2" w:space="0" w:color="FFFFFF"/>
                                        <w:left w:val="dashed" w:sz="2" w:space="0" w:color="FFFFFF"/>
                                        <w:bottom w:val="dashed" w:sz="2" w:space="0" w:color="FFFFFF"/>
                                        <w:right w:val="dashed" w:sz="2" w:space="0" w:color="FFFFFF"/>
                                      </w:divBdr>
                                    </w:div>
                                    <w:div w:id="1799492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031753">
                                  <w:marLeft w:val="0"/>
                                  <w:marRight w:val="0"/>
                                  <w:marTop w:val="0"/>
                                  <w:marBottom w:val="0"/>
                                  <w:divBdr>
                                    <w:top w:val="dashed" w:sz="2" w:space="0" w:color="FFFFFF"/>
                                    <w:left w:val="dashed" w:sz="2" w:space="0" w:color="FFFFFF"/>
                                    <w:bottom w:val="dashed" w:sz="2" w:space="0" w:color="FFFFFF"/>
                                    <w:right w:val="dashed" w:sz="2" w:space="0" w:color="FFFFFF"/>
                                  </w:divBdr>
                                </w:div>
                                <w:div w:id="386807862">
                                  <w:marLeft w:val="0"/>
                                  <w:marRight w:val="0"/>
                                  <w:marTop w:val="0"/>
                                  <w:marBottom w:val="0"/>
                                  <w:divBdr>
                                    <w:top w:val="dashed" w:sz="2" w:space="0" w:color="FFFFFF"/>
                                    <w:left w:val="dashed" w:sz="2" w:space="0" w:color="FFFFFF"/>
                                    <w:bottom w:val="dashed" w:sz="2" w:space="0" w:color="FFFFFF"/>
                                    <w:right w:val="dashed" w:sz="2" w:space="0" w:color="FFFFFF"/>
                                  </w:divBdr>
                                  <w:divsChild>
                                    <w:div w:id="1884633524">
                                      <w:marLeft w:val="0"/>
                                      <w:marRight w:val="0"/>
                                      <w:marTop w:val="0"/>
                                      <w:marBottom w:val="0"/>
                                      <w:divBdr>
                                        <w:top w:val="dashed" w:sz="2" w:space="0" w:color="FFFFFF"/>
                                        <w:left w:val="dashed" w:sz="2" w:space="0" w:color="FFFFFF"/>
                                        <w:bottom w:val="dashed" w:sz="2" w:space="0" w:color="FFFFFF"/>
                                        <w:right w:val="dashed" w:sz="2" w:space="0" w:color="FFFFFF"/>
                                      </w:divBdr>
                                    </w:div>
                                    <w:div w:id="1114396993">
                                      <w:marLeft w:val="0"/>
                                      <w:marRight w:val="0"/>
                                      <w:marTop w:val="0"/>
                                      <w:marBottom w:val="0"/>
                                      <w:divBdr>
                                        <w:top w:val="dashed" w:sz="2" w:space="0" w:color="FFFFFF"/>
                                        <w:left w:val="dashed" w:sz="2" w:space="0" w:color="FFFFFF"/>
                                        <w:bottom w:val="dashed" w:sz="2" w:space="0" w:color="FFFFFF"/>
                                        <w:right w:val="dashed" w:sz="2" w:space="0" w:color="FFFFFF"/>
                                      </w:divBdr>
                                    </w:div>
                                    <w:div w:id="787356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9540741">
                              <w:marLeft w:val="0"/>
                              <w:marRight w:val="0"/>
                              <w:marTop w:val="0"/>
                              <w:marBottom w:val="0"/>
                              <w:divBdr>
                                <w:top w:val="dashed" w:sz="2" w:space="0" w:color="FFFFFF"/>
                                <w:left w:val="dashed" w:sz="2" w:space="0" w:color="FFFFFF"/>
                                <w:bottom w:val="dashed" w:sz="2" w:space="0" w:color="FFFFFF"/>
                                <w:right w:val="dashed" w:sz="2" w:space="0" w:color="FFFFFF"/>
                              </w:divBdr>
                            </w:div>
                            <w:div w:id="1243754056">
                              <w:marLeft w:val="0"/>
                              <w:marRight w:val="0"/>
                              <w:marTop w:val="0"/>
                              <w:marBottom w:val="0"/>
                              <w:divBdr>
                                <w:top w:val="dashed" w:sz="2" w:space="0" w:color="FFFFFF"/>
                                <w:left w:val="dashed" w:sz="2" w:space="0" w:color="FFFFFF"/>
                                <w:bottom w:val="dashed" w:sz="2" w:space="0" w:color="FFFFFF"/>
                                <w:right w:val="dashed" w:sz="2" w:space="0" w:color="FFFFFF"/>
                              </w:divBdr>
                            </w:div>
                            <w:div w:id="465664903">
                              <w:marLeft w:val="0"/>
                              <w:marRight w:val="0"/>
                              <w:marTop w:val="0"/>
                              <w:marBottom w:val="0"/>
                              <w:divBdr>
                                <w:top w:val="dashed" w:sz="2" w:space="0" w:color="FFFFFF"/>
                                <w:left w:val="dashed" w:sz="2" w:space="0" w:color="FFFFFF"/>
                                <w:bottom w:val="dashed" w:sz="2" w:space="0" w:color="FFFFFF"/>
                                <w:right w:val="dashed" w:sz="2" w:space="0" w:color="FFFFFF"/>
                              </w:divBdr>
                            </w:div>
                            <w:div w:id="1705444407">
                              <w:marLeft w:val="0"/>
                              <w:marRight w:val="0"/>
                              <w:marTop w:val="0"/>
                              <w:marBottom w:val="0"/>
                              <w:divBdr>
                                <w:top w:val="dashed" w:sz="2" w:space="0" w:color="FFFFFF"/>
                                <w:left w:val="dashed" w:sz="2" w:space="0" w:color="FFFFFF"/>
                                <w:bottom w:val="dashed" w:sz="2" w:space="0" w:color="FFFFFF"/>
                                <w:right w:val="dashed" w:sz="2" w:space="0" w:color="FFFFFF"/>
                              </w:divBdr>
                              <w:divsChild>
                                <w:div w:id="193269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23633266">
      <w:bodyDiv w:val="1"/>
      <w:marLeft w:val="0"/>
      <w:marRight w:val="0"/>
      <w:marTop w:val="0"/>
      <w:marBottom w:val="0"/>
      <w:divBdr>
        <w:top w:val="none" w:sz="0" w:space="0" w:color="auto"/>
        <w:left w:val="none" w:sz="0" w:space="0" w:color="auto"/>
        <w:bottom w:val="none" w:sz="0" w:space="0" w:color="auto"/>
        <w:right w:val="none" w:sz="0" w:space="0" w:color="auto"/>
      </w:divBdr>
      <w:divsChild>
        <w:div w:id="135075722">
          <w:marLeft w:val="0"/>
          <w:marRight w:val="0"/>
          <w:marTop w:val="0"/>
          <w:marBottom w:val="0"/>
          <w:divBdr>
            <w:top w:val="none" w:sz="0" w:space="0" w:color="auto"/>
            <w:left w:val="none" w:sz="0" w:space="0" w:color="auto"/>
            <w:bottom w:val="none" w:sz="0" w:space="0" w:color="auto"/>
            <w:right w:val="none" w:sz="0" w:space="0" w:color="auto"/>
          </w:divBdr>
          <w:divsChild>
            <w:div w:id="1131828857">
              <w:marLeft w:val="0"/>
              <w:marRight w:val="0"/>
              <w:marTop w:val="0"/>
              <w:marBottom w:val="0"/>
              <w:divBdr>
                <w:top w:val="dashed" w:sz="2" w:space="0" w:color="FFFFFF"/>
                <w:left w:val="dashed" w:sz="2" w:space="0" w:color="FFFFFF"/>
                <w:bottom w:val="dashed" w:sz="2" w:space="0" w:color="FFFFFF"/>
                <w:right w:val="dashed" w:sz="2" w:space="0" w:color="FFFFFF"/>
              </w:divBdr>
              <w:divsChild>
                <w:div w:id="630673419">
                  <w:marLeft w:val="0"/>
                  <w:marRight w:val="0"/>
                  <w:marTop w:val="0"/>
                  <w:marBottom w:val="0"/>
                  <w:divBdr>
                    <w:top w:val="dashed" w:sz="2" w:space="0" w:color="FFFFFF"/>
                    <w:left w:val="dashed" w:sz="2" w:space="0" w:color="FFFFFF"/>
                    <w:bottom w:val="dashed" w:sz="2" w:space="0" w:color="FFFFFF"/>
                    <w:right w:val="dashed" w:sz="2" w:space="0" w:color="FFFFFF"/>
                  </w:divBdr>
                  <w:divsChild>
                    <w:div w:id="395324510">
                      <w:marLeft w:val="0"/>
                      <w:marRight w:val="0"/>
                      <w:marTop w:val="0"/>
                      <w:marBottom w:val="0"/>
                      <w:divBdr>
                        <w:top w:val="dashed" w:sz="2" w:space="0" w:color="FFFFFF"/>
                        <w:left w:val="dashed" w:sz="2" w:space="0" w:color="FFFFFF"/>
                        <w:bottom w:val="dashed" w:sz="2" w:space="0" w:color="FFFFFF"/>
                        <w:right w:val="dashed" w:sz="2" w:space="0" w:color="FFFFFF"/>
                      </w:divBdr>
                      <w:divsChild>
                        <w:div w:id="1209226800">
                          <w:marLeft w:val="0"/>
                          <w:marRight w:val="0"/>
                          <w:marTop w:val="0"/>
                          <w:marBottom w:val="0"/>
                          <w:divBdr>
                            <w:top w:val="dashed" w:sz="2" w:space="0" w:color="FFFFFF"/>
                            <w:left w:val="dashed" w:sz="2" w:space="0" w:color="FFFFFF"/>
                            <w:bottom w:val="dashed" w:sz="2" w:space="0" w:color="FFFFFF"/>
                            <w:right w:val="dashed" w:sz="2" w:space="0" w:color="FFFFFF"/>
                          </w:divBdr>
                          <w:divsChild>
                            <w:div w:id="156915273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sChild>
                </w:div>
              </w:divsChild>
            </w:div>
          </w:divsChild>
        </w:div>
      </w:divsChild>
    </w:div>
    <w:div w:id="735595306">
      <w:bodyDiv w:val="1"/>
      <w:marLeft w:val="0"/>
      <w:marRight w:val="0"/>
      <w:marTop w:val="0"/>
      <w:marBottom w:val="0"/>
      <w:divBdr>
        <w:top w:val="none" w:sz="0" w:space="0" w:color="auto"/>
        <w:left w:val="none" w:sz="0" w:space="0" w:color="auto"/>
        <w:bottom w:val="none" w:sz="0" w:space="0" w:color="auto"/>
        <w:right w:val="none" w:sz="0" w:space="0" w:color="auto"/>
      </w:divBdr>
      <w:divsChild>
        <w:div w:id="2021153833">
          <w:marLeft w:val="0"/>
          <w:marRight w:val="0"/>
          <w:marTop w:val="0"/>
          <w:marBottom w:val="0"/>
          <w:divBdr>
            <w:top w:val="none" w:sz="0" w:space="0" w:color="auto"/>
            <w:left w:val="none" w:sz="0" w:space="0" w:color="auto"/>
            <w:bottom w:val="none" w:sz="0" w:space="0" w:color="auto"/>
            <w:right w:val="none" w:sz="0" w:space="0" w:color="auto"/>
          </w:divBdr>
          <w:divsChild>
            <w:div w:id="2060788179">
              <w:marLeft w:val="0"/>
              <w:marRight w:val="0"/>
              <w:marTop w:val="0"/>
              <w:marBottom w:val="0"/>
              <w:divBdr>
                <w:top w:val="dashed" w:sz="2" w:space="0" w:color="FFFFFF"/>
                <w:left w:val="dashed" w:sz="2" w:space="0" w:color="FFFFFF"/>
                <w:bottom w:val="dashed" w:sz="2" w:space="0" w:color="FFFFFF"/>
                <w:right w:val="dashed" w:sz="2" w:space="0" w:color="FFFFFF"/>
              </w:divBdr>
            </w:div>
            <w:div w:id="852190361">
              <w:marLeft w:val="0"/>
              <w:marRight w:val="0"/>
              <w:marTop w:val="0"/>
              <w:marBottom w:val="0"/>
              <w:divBdr>
                <w:top w:val="dashed" w:sz="2" w:space="0" w:color="FFFFFF"/>
                <w:left w:val="dashed" w:sz="2" w:space="0" w:color="FFFFFF"/>
                <w:bottom w:val="dashed" w:sz="2" w:space="0" w:color="FFFFFF"/>
                <w:right w:val="dashed" w:sz="2" w:space="0" w:color="FFFFFF"/>
              </w:divBdr>
              <w:divsChild>
                <w:div w:id="957029793">
                  <w:marLeft w:val="0"/>
                  <w:marRight w:val="0"/>
                  <w:marTop w:val="0"/>
                  <w:marBottom w:val="0"/>
                  <w:divBdr>
                    <w:top w:val="none" w:sz="0" w:space="0" w:color="auto"/>
                    <w:left w:val="none" w:sz="0" w:space="0" w:color="auto"/>
                    <w:bottom w:val="none" w:sz="0" w:space="0" w:color="auto"/>
                    <w:right w:val="none" w:sz="0" w:space="0" w:color="auto"/>
                  </w:divBdr>
                </w:div>
                <w:div w:id="963775212">
                  <w:marLeft w:val="0"/>
                  <w:marRight w:val="0"/>
                  <w:marTop w:val="0"/>
                  <w:marBottom w:val="0"/>
                  <w:divBdr>
                    <w:top w:val="dashed" w:sz="2" w:space="0" w:color="FFFFFF"/>
                    <w:left w:val="dashed" w:sz="2" w:space="0" w:color="FFFFFF"/>
                    <w:bottom w:val="dashed" w:sz="2" w:space="0" w:color="FFFFFF"/>
                    <w:right w:val="dashed" w:sz="2" w:space="0" w:color="FFFFFF"/>
                  </w:divBdr>
                </w:div>
                <w:div w:id="2116976025">
                  <w:marLeft w:val="0"/>
                  <w:marRight w:val="0"/>
                  <w:marTop w:val="0"/>
                  <w:marBottom w:val="0"/>
                  <w:divBdr>
                    <w:top w:val="dashed" w:sz="2" w:space="0" w:color="FFFFFF"/>
                    <w:left w:val="dashed" w:sz="2" w:space="0" w:color="FFFFFF"/>
                    <w:bottom w:val="dashed" w:sz="2" w:space="0" w:color="FFFFFF"/>
                    <w:right w:val="dashed" w:sz="2" w:space="0" w:color="FFFFFF"/>
                  </w:divBdr>
                </w:div>
                <w:div w:id="1595552246">
                  <w:marLeft w:val="0"/>
                  <w:marRight w:val="0"/>
                  <w:marTop w:val="0"/>
                  <w:marBottom w:val="0"/>
                  <w:divBdr>
                    <w:top w:val="dashed" w:sz="2" w:space="0" w:color="FFFFFF"/>
                    <w:left w:val="dashed" w:sz="2" w:space="0" w:color="FFFFFF"/>
                    <w:bottom w:val="dashed" w:sz="2" w:space="0" w:color="FFFFFF"/>
                    <w:right w:val="dashed" w:sz="2" w:space="0" w:color="FFFFFF"/>
                  </w:divBdr>
                  <w:divsChild>
                    <w:div w:id="283078942">
                      <w:marLeft w:val="0"/>
                      <w:marRight w:val="0"/>
                      <w:marTop w:val="0"/>
                      <w:marBottom w:val="0"/>
                      <w:divBdr>
                        <w:top w:val="dashed" w:sz="2" w:space="0" w:color="FFFFFF"/>
                        <w:left w:val="dashed" w:sz="2" w:space="0" w:color="FFFFFF"/>
                        <w:bottom w:val="dashed" w:sz="2" w:space="0" w:color="FFFFFF"/>
                        <w:right w:val="dashed" w:sz="2" w:space="0" w:color="FFFFFF"/>
                      </w:divBdr>
                    </w:div>
                    <w:div w:id="1046874456">
                      <w:marLeft w:val="0"/>
                      <w:marRight w:val="0"/>
                      <w:marTop w:val="0"/>
                      <w:marBottom w:val="0"/>
                      <w:divBdr>
                        <w:top w:val="dashed" w:sz="2" w:space="0" w:color="FFFFFF"/>
                        <w:left w:val="dashed" w:sz="2" w:space="0" w:color="FFFFFF"/>
                        <w:bottom w:val="dashed" w:sz="2" w:space="0" w:color="FFFFFF"/>
                        <w:right w:val="dashed" w:sz="2" w:space="0" w:color="FFFFFF"/>
                      </w:divBdr>
                    </w:div>
                    <w:div w:id="1558053230">
                      <w:marLeft w:val="0"/>
                      <w:marRight w:val="0"/>
                      <w:marTop w:val="0"/>
                      <w:marBottom w:val="0"/>
                      <w:divBdr>
                        <w:top w:val="dashed" w:sz="2" w:space="0" w:color="FFFFFF"/>
                        <w:left w:val="dashed" w:sz="2" w:space="0" w:color="FFFFFF"/>
                        <w:bottom w:val="dashed" w:sz="2" w:space="0" w:color="FFFFFF"/>
                        <w:right w:val="dashed" w:sz="2" w:space="0" w:color="FFFFFF"/>
                      </w:divBdr>
                      <w:divsChild>
                        <w:div w:id="1890530334">
                          <w:marLeft w:val="0"/>
                          <w:marRight w:val="0"/>
                          <w:marTop w:val="0"/>
                          <w:marBottom w:val="0"/>
                          <w:divBdr>
                            <w:top w:val="dashed" w:sz="2" w:space="0" w:color="FFFFFF"/>
                            <w:left w:val="dashed" w:sz="2" w:space="0" w:color="FFFFFF"/>
                            <w:bottom w:val="dashed" w:sz="2" w:space="0" w:color="FFFFFF"/>
                            <w:right w:val="dashed" w:sz="2" w:space="0" w:color="FFFFFF"/>
                          </w:divBdr>
                        </w:div>
                        <w:div w:id="2135905299">
                          <w:marLeft w:val="0"/>
                          <w:marRight w:val="0"/>
                          <w:marTop w:val="0"/>
                          <w:marBottom w:val="0"/>
                          <w:divBdr>
                            <w:top w:val="dashed" w:sz="2" w:space="0" w:color="FFFFFF"/>
                            <w:left w:val="dashed" w:sz="2" w:space="0" w:color="FFFFFF"/>
                            <w:bottom w:val="dashed" w:sz="2" w:space="0" w:color="FFFFFF"/>
                            <w:right w:val="dashed" w:sz="2" w:space="0" w:color="FFFFFF"/>
                          </w:divBdr>
                        </w:div>
                        <w:div w:id="101462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749300">
                      <w:marLeft w:val="0"/>
                      <w:marRight w:val="0"/>
                      <w:marTop w:val="0"/>
                      <w:marBottom w:val="0"/>
                      <w:divBdr>
                        <w:top w:val="dashed" w:sz="2" w:space="0" w:color="FFFFFF"/>
                        <w:left w:val="dashed" w:sz="2" w:space="0" w:color="FFFFFF"/>
                        <w:bottom w:val="dashed" w:sz="2" w:space="0" w:color="FFFFFF"/>
                        <w:right w:val="dashed" w:sz="2" w:space="0" w:color="FFFFFF"/>
                      </w:divBdr>
                    </w:div>
                    <w:div w:id="106431803">
                      <w:marLeft w:val="0"/>
                      <w:marRight w:val="0"/>
                      <w:marTop w:val="0"/>
                      <w:marBottom w:val="0"/>
                      <w:divBdr>
                        <w:top w:val="dashed" w:sz="2" w:space="0" w:color="FFFFFF"/>
                        <w:left w:val="dashed" w:sz="2" w:space="0" w:color="FFFFFF"/>
                        <w:bottom w:val="dashed" w:sz="2" w:space="0" w:color="FFFFFF"/>
                        <w:right w:val="dashed" w:sz="2" w:space="0" w:color="FFFFFF"/>
                      </w:divBdr>
                      <w:divsChild>
                        <w:div w:id="2036033802">
                          <w:marLeft w:val="0"/>
                          <w:marRight w:val="0"/>
                          <w:marTop w:val="0"/>
                          <w:marBottom w:val="0"/>
                          <w:divBdr>
                            <w:top w:val="dashed" w:sz="2" w:space="0" w:color="FFFFFF"/>
                            <w:left w:val="dashed" w:sz="2" w:space="0" w:color="FFFFFF"/>
                            <w:bottom w:val="dashed" w:sz="2" w:space="0" w:color="FFFFFF"/>
                            <w:right w:val="dashed" w:sz="2" w:space="0" w:color="FFFFFF"/>
                          </w:divBdr>
                        </w:div>
                        <w:div w:id="1466309157">
                          <w:marLeft w:val="0"/>
                          <w:marRight w:val="0"/>
                          <w:marTop w:val="0"/>
                          <w:marBottom w:val="0"/>
                          <w:divBdr>
                            <w:top w:val="dashed" w:sz="2" w:space="0" w:color="FFFFFF"/>
                            <w:left w:val="dashed" w:sz="2" w:space="0" w:color="FFFFFF"/>
                            <w:bottom w:val="dashed" w:sz="2" w:space="0" w:color="FFFFFF"/>
                            <w:right w:val="dashed" w:sz="2" w:space="0" w:color="FFFFFF"/>
                          </w:divBdr>
                        </w:div>
                        <w:div w:id="172033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494924">
                      <w:marLeft w:val="0"/>
                      <w:marRight w:val="0"/>
                      <w:marTop w:val="0"/>
                      <w:marBottom w:val="0"/>
                      <w:divBdr>
                        <w:top w:val="dashed" w:sz="2" w:space="0" w:color="FFFFFF"/>
                        <w:left w:val="dashed" w:sz="2" w:space="0" w:color="FFFFFF"/>
                        <w:bottom w:val="dashed" w:sz="2" w:space="0" w:color="FFFFFF"/>
                        <w:right w:val="dashed" w:sz="2" w:space="0" w:color="FFFFFF"/>
                      </w:divBdr>
                    </w:div>
                    <w:div w:id="1705790186">
                      <w:marLeft w:val="0"/>
                      <w:marRight w:val="0"/>
                      <w:marTop w:val="0"/>
                      <w:marBottom w:val="0"/>
                      <w:divBdr>
                        <w:top w:val="dashed" w:sz="2" w:space="0" w:color="FFFFFF"/>
                        <w:left w:val="dashed" w:sz="2" w:space="0" w:color="FFFFFF"/>
                        <w:bottom w:val="dashed" w:sz="2" w:space="0" w:color="FFFFFF"/>
                        <w:right w:val="dashed" w:sz="2" w:space="0" w:color="FFFFFF"/>
                      </w:divBdr>
                      <w:divsChild>
                        <w:div w:id="42288912">
                          <w:marLeft w:val="0"/>
                          <w:marRight w:val="0"/>
                          <w:marTop w:val="0"/>
                          <w:marBottom w:val="0"/>
                          <w:divBdr>
                            <w:top w:val="dashed" w:sz="2" w:space="0" w:color="FFFFFF"/>
                            <w:left w:val="dashed" w:sz="2" w:space="0" w:color="FFFFFF"/>
                            <w:bottom w:val="dashed" w:sz="2" w:space="0" w:color="FFFFFF"/>
                            <w:right w:val="dashed" w:sz="2" w:space="0" w:color="FFFFFF"/>
                          </w:divBdr>
                        </w:div>
                        <w:div w:id="1572544357">
                          <w:marLeft w:val="0"/>
                          <w:marRight w:val="0"/>
                          <w:marTop w:val="0"/>
                          <w:marBottom w:val="0"/>
                          <w:divBdr>
                            <w:top w:val="dashed" w:sz="2" w:space="0" w:color="FFFFFF"/>
                            <w:left w:val="dashed" w:sz="2" w:space="0" w:color="FFFFFF"/>
                            <w:bottom w:val="dashed" w:sz="2" w:space="0" w:color="FFFFFF"/>
                            <w:right w:val="dashed" w:sz="2" w:space="0" w:color="FFFFFF"/>
                          </w:divBdr>
                        </w:div>
                        <w:div w:id="74982402">
                          <w:marLeft w:val="0"/>
                          <w:marRight w:val="0"/>
                          <w:marTop w:val="0"/>
                          <w:marBottom w:val="0"/>
                          <w:divBdr>
                            <w:top w:val="dashed" w:sz="2" w:space="0" w:color="FFFFFF"/>
                            <w:left w:val="dashed" w:sz="2" w:space="0" w:color="FFFFFF"/>
                            <w:bottom w:val="dashed" w:sz="2" w:space="0" w:color="FFFFFF"/>
                            <w:right w:val="dashed" w:sz="2" w:space="0" w:color="FFFFFF"/>
                          </w:divBdr>
                        </w:div>
                        <w:div w:id="88239786">
                          <w:marLeft w:val="0"/>
                          <w:marRight w:val="0"/>
                          <w:marTop w:val="0"/>
                          <w:marBottom w:val="0"/>
                          <w:divBdr>
                            <w:top w:val="dashed" w:sz="2" w:space="0" w:color="FFFFFF"/>
                            <w:left w:val="dashed" w:sz="2" w:space="0" w:color="FFFFFF"/>
                            <w:bottom w:val="dashed" w:sz="2" w:space="0" w:color="FFFFFF"/>
                            <w:right w:val="dashed" w:sz="2" w:space="0" w:color="FFFFFF"/>
                          </w:divBdr>
                        </w:div>
                        <w:div w:id="418714485">
                          <w:marLeft w:val="0"/>
                          <w:marRight w:val="0"/>
                          <w:marTop w:val="0"/>
                          <w:marBottom w:val="0"/>
                          <w:divBdr>
                            <w:top w:val="dashed" w:sz="2" w:space="0" w:color="FFFFFF"/>
                            <w:left w:val="dashed" w:sz="2" w:space="0" w:color="FFFFFF"/>
                            <w:bottom w:val="dashed" w:sz="2" w:space="0" w:color="FFFFFF"/>
                            <w:right w:val="dashed" w:sz="2" w:space="0" w:color="FFFFFF"/>
                          </w:divBdr>
                        </w:div>
                        <w:div w:id="2009088436">
                          <w:marLeft w:val="0"/>
                          <w:marRight w:val="0"/>
                          <w:marTop w:val="0"/>
                          <w:marBottom w:val="0"/>
                          <w:divBdr>
                            <w:top w:val="dashed" w:sz="2" w:space="0" w:color="FFFFFF"/>
                            <w:left w:val="dashed" w:sz="2" w:space="0" w:color="FFFFFF"/>
                            <w:bottom w:val="dashed" w:sz="2" w:space="0" w:color="FFFFFF"/>
                            <w:right w:val="dashed" w:sz="2" w:space="0" w:color="FFFFFF"/>
                          </w:divBdr>
                        </w:div>
                        <w:div w:id="1134523476">
                          <w:marLeft w:val="0"/>
                          <w:marRight w:val="0"/>
                          <w:marTop w:val="0"/>
                          <w:marBottom w:val="0"/>
                          <w:divBdr>
                            <w:top w:val="dashed" w:sz="2" w:space="0" w:color="FFFFFF"/>
                            <w:left w:val="dashed" w:sz="2" w:space="0" w:color="FFFFFF"/>
                            <w:bottom w:val="dashed" w:sz="2" w:space="0" w:color="FFFFFF"/>
                            <w:right w:val="dashed" w:sz="2" w:space="0" w:color="FFFFFF"/>
                          </w:divBdr>
                        </w:div>
                        <w:div w:id="1427730220">
                          <w:marLeft w:val="0"/>
                          <w:marRight w:val="0"/>
                          <w:marTop w:val="0"/>
                          <w:marBottom w:val="0"/>
                          <w:divBdr>
                            <w:top w:val="dashed" w:sz="2" w:space="0" w:color="FFFFFF"/>
                            <w:left w:val="dashed" w:sz="2" w:space="0" w:color="FFFFFF"/>
                            <w:bottom w:val="dashed" w:sz="2" w:space="0" w:color="FFFFFF"/>
                            <w:right w:val="dashed" w:sz="2" w:space="0" w:color="FFFFFF"/>
                          </w:divBdr>
                        </w:div>
                        <w:div w:id="353074681">
                          <w:marLeft w:val="0"/>
                          <w:marRight w:val="0"/>
                          <w:marTop w:val="0"/>
                          <w:marBottom w:val="0"/>
                          <w:divBdr>
                            <w:top w:val="dashed" w:sz="2" w:space="0" w:color="FFFFFF"/>
                            <w:left w:val="dashed" w:sz="2" w:space="0" w:color="FFFFFF"/>
                            <w:bottom w:val="dashed" w:sz="2" w:space="0" w:color="FFFFFF"/>
                            <w:right w:val="dashed" w:sz="2" w:space="0" w:color="FFFFFF"/>
                          </w:divBdr>
                        </w:div>
                        <w:div w:id="1551648463">
                          <w:marLeft w:val="0"/>
                          <w:marRight w:val="0"/>
                          <w:marTop w:val="0"/>
                          <w:marBottom w:val="0"/>
                          <w:divBdr>
                            <w:top w:val="dashed" w:sz="2" w:space="0" w:color="FFFFFF"/>
                            <w:left w:val="dashed" w:sz="2" w:space="0" w:color="FFFFFF"/>
                            <w:bottom w:val="dashed" w:sz="2" w:space="0" w:color="FFFFFF"/>
                            <w:right w:val="dashed" w:sz="2" w:space="0" w:color="FFFFFF"/>
                          </w:divBdr>
                        </w:div>
                        <w:div w:id="132524964">
                          <w:marLeft w:val="0"/>
                          <w:marRight w:val="0"/>
                          <w:marTop w:val="0"/>
                          <w:marBottom w:val="0"/>
                          <w:divBdr>
                            <w:top w:val="dashed" w:sz="2" w:space="0" w:color="FFFFFF"/>
                            <w:left w:val="dashed" w:sz="2" w:space="0" w:color="FFFFFF"/>
                            <w:bottom w:val="dashed" w:sz="2" w:space="0" w:color="FFFFFF"/>
                            <w:right w:val="dashed" w:sz="2" w:space="0" w:color="FFFFFF"/>
                          </w:divBdr>
                        </w:div>
                        <w:div w:id="1028723073">
                          <w:marLeft w:val="0"/>
                          <w:marRight w:val="0"/>
                          <w:marTop w:val="0"/>
                          <w:marBottom w:val="0"/>
                          <w:divBdr>
                            <w:top w:val="dashed" w:sz="2" w:space="0" w:color="FFFFFF"/>
                            <w:left w:val="dashed" w:sz="2" w:space="0" w:color="FFFFFF"/>
                            <w:bottom w:val="dashed" w:sz="2" w:space="0" w:color="FFFFFF"/>
                            <w:right w:val="dashed" w:sz="2" w:space="0" w:color="FFFFFF"/>
                          </w:divBdr>
                        </w:div>
                        <w:div w:id="69010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7521421">
                      <w:marLeft w:val="0"/>
                      <w:marRight w:val="0"/>
                      <w:marTop w:val="0"/>
                      <w:marBottom w:val="0"/>
                      <w:divBdr>
                        <w:top w:val="dashed" w:sz="2" w:space="0" w:color="FFFFFF"/>
                        <w:left w:val="dashed" w:sz="2" w:space="0" w:color="FFFFFF"/>
                        <w:bottom w:val="dashed" w:sz="2" w:space="0" w:color="FFFFFF"/>
                        <w:right w:val="dashed" w:sz="2" w:space="0" w:color="FFFFFF"/>
                      </w:divBdr>
                    </w:div>
                    <w:div w:id="1201086815">
                      <w:marLeft w:val="0"/>
                      <w:marRight w:val="0"/>
                      <w:marTop w:val="0"/>
                      <w:marBottom w:val="0"/>
                      <w:divBdr>
                        <w:top w:val="dashed" w:sz="2" w:space="0" w:color="FFFFFF"/>
                        <w:left w:val="dashed" w:sz="2" w:space="0" w:color="FFFFFF"/>
                        <w:bottom w:val="dashed" w:sz="2" w:space="0" w:color="FFFFFF"/>
                        <w:right w:val="dashed" w:sz="2" w:space="0" w:color="FFFFFF"/>
                      </w:divBdr>
                      <w:divsChild>
                        <w:div w:id="1206259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0079594">
                      <w:marLeft w:val="0"/>
                      <w:marRight w:val="0"/>
                      <w:marTop w:val="0"/>
                      <w:marBottom w:val="0"/>
                      <w:divBdr>
                        <w:top w:val="dashed" w:sz="2" w:space="0" w:color="FFFFFF"/>
                        <w:left w:val="dashed" w:sz="2" w:space="0" w:color="FFFFFF"/>
                        <w:bottom w:val="dashed" w:sz="2" w:space="0" w:color="FFFFFF"/>
                        <w:right w:val="dashed" w:sz="2" w:space="0" w:color="FFFFFF"/>
                      </w:divBdr>
                    </w:div>
                    <w:div w:id="1158183020">
                      <w:marLeft w:val="0"/>
                      <w:marRight w:val="0"/>
                      <w:marTop w:val="0"/>
                      <w:marBottom w:val="0"/>
                      <w:divBdr>
                        <w:top w:val="dashed" w:sz="2" w:space="0" w:color="FFFFFF"/>
                        <w:left w:val="dashed" w:sz="2" w:space="0" w:color="FFFFFF"/>
                        <w:bottom w:val="dashed" w:sz="2" w:space="0" w:color="FFFFFF"/>
                        <w:right w:val="dashed" w:sz="2" w:space="0" w:color="FFFFFF"/>
                      </w:divBdr>
                      <w:divsChild>
                        <w:div w:id="676268424">
                          <w:marLeft w:val="0"/>
                          <w:marRight w:val="0"/>
                          <w:marTop w:val="0"/>
                          <w:marBottom w:val="0"/>
                          <w:divBdr>
                            <w:top w:val="dashed" w:sz="2" w:space="0" w:color="FFFFFF"/>
                            <w:left w:val="dashed" w:sz="2" w:space="0" w:color="FFFFFF"/>
                            <w:bottom w:val="dashed" w:sz="2" w:space="0" w:color="FFFFFF"/>
                            <w:right w:val="dashed" w:sz="2" w:space="0" w:color="FFFFFF"/>
                          </w:divBdr>
                        </w:div>
                        <w:div w:id="745343712">
                          <w:marLeft w:val="0"/>
                          <w:marRight w:val="0"/>
                          <w:marTop w:val="0"/>
                          <w:marBottom w:val="0"/>
                          <w:divBdr>
                            <w:top w:val="dashed" w:sz="2" w:space="0" w:color="FFFFFF"/>
                            <w:left w:val="dashed" w:sz="2" w:space="0" w:color="FFFFFF"/>
                            <w:bottom w:val="dashed" w:sz="2" w:space="0" w:color="FFFFFF"/>
                            <w:right w:val="dashed" w:sz="2" w:space="0" w:color="FFFFFF"/>
                          </w:divBdr>
                        </w:div>
                        <w:div w:id="1242834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4007474">
                      <w:marLeft w:val="0"/>
                      <w:marRight w:val="0"/>
                      <w:marTop w:val="0"/>
                      <w:marBottom w:val="0"/>
                      <w:divBdr>
                        <w:top w:val="dashed" w:sz="2" w:space="0" w:color="FFFFFF"/>
                        <w:left w:val="dashed" w:sz="2" w:space="0" w:color="FFFFFF"/>
                        <w:bottom w:val="dashed" w:sz="2" w:space="0" w:color="FFFFFF"/>
                        <w:right w:val="dashed" w:sz="2" w:space="0" w:color="FFFFFF"/>
                      </w:divBdr>
                    </w:div>
                    <w:div w:id="538475051">
                      <w:marLeft w:val="0"/>
                      <w:marRight w:val="0"/>
                      <w:marTop w:val="0"/>
                      <w:marBottom w:val="0"/>
                      <w:divBdr>
                        <w:top w:val="dashed" w:sz="2" w:space="0" w:color="FFFFFF"/>
                        <w:left w:val="dashed" w:sz="2" w:space="0" w:color="FFFFFF"/>
                        <w:bottom w:val="dashed" w:sz="2" w:space="0" w:color="FFFFFF"/>
                        <w:right w:val="dashed" w:sz="2" w:space="0" w:color="FFFFFF"/>
                      </w:divBdr>
                      <w:divsChild>
                        <w:div w:id="459081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096639">
                      <w:marLeft w:val="0"/>
                      <w:marRight w:val="0"/>
                      <w:marTop w:val="0"/>
                      <w:marBottom w:val="0"/>
                      <w:divBdr>
                        <w:top w:val="dashed" w:sz="2" w:space="0" w:color="FFFFFF"/>
                        <w:left w:val="dashed" w:sz="2" w:space="0" w:color="FFFFFF"/>
                        <w:bottom w:val="dashed" w:sz="2" w:space="0" w:color="FFFFFF"/>
                        <w:right w:val="dashed" w:sz="2" w:space="0" w:color="FFFFFF"/>
                      </w:divBdr>
                    </w:div>
                    <w:div w:id="48461573">
                      <w:marLeft w:val="0"/>
                      <w:marRight w:val="0"/>
                      <w:marTop w:val="0"/>
                      <w:marBottom w:val="0"/>
                      <w:divBdr>
                        <w:top w:val="dashed" w:sz="2" w:space="0" w:color="FFFFFF"/>
                        <w:left w:val="dashed" w:sz="2" w:space="0" w:color="FFFFFF"/>
                        <w:bottom w:val="dashed" w:sz="2" w:space="0" w:color="FFFFFF"/>
                        <w:right w:val="dashed" w:sz="2" w:space="0" w:color="FFFFFF"/>
                      </w:divBdr>
                      <w:divsChild>
                        <w:div w:id="194781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239387">
                      <w:marLeft w:val="0"/>
                      <w:marRight w:val="0"/>
                      <w:marTop w:val="0"/>
                      <w:marBottom w:val="0"/>
                      <w:divBdr>
                        <w:top w:val="dashed" w:sz="2" w:space="0" w:color="FFFFFF"/>
                        <w:left w:val="dashed" w:sz="2" w:space="0" w:color="FFFFFF"/>
                        <w:bottom w:val="dashed" w:sz="2" w:space="0" w:color="FFFFFF"/>
                        <w:right w:val="dashed" w:sz="2" w:space="0" w:color="FFFFFF"/>
                      </w:divBdr>
                    </w:div>
                    <w:div w:id="1588765">
                      <w:marLeft w:val="0"/>
                      <w:marRight w:val="0"/>
                      <w:marTop w:val="0"/>
                      <w:marBottom w:val="0"/>
                      <w:divBdr>
                        <w:top w:val="dashed" w:sz="2" w:space="0" w:color="FFFFFF"/>
                        <w:left w:val="dashed" w:sz="2" w:space="0" w:color="FFFFFF"/>
                        <w:bottom w:val="dashed" w:sz="2" w:space="0" w:color="FFFFFF"/>
                        <w:right w:val="dashed" w:sz="2" w:space="0" w:color="FFFFFF"/>
                      </w:divBdr>
                      <w:divsChild>
                        <w:div w:id="2118594703">
                          <w:marLeft w:val="0"/>
                          <w:marRight w:val="0"/>
                          <w:marTop w:val="0"/>
                          <w:marBottom w:val="0"/>
                          <w:divBdr>
                            <w:top w:val="dashed" w:sz="2" w:space="0" w:color="FFFFFF"/>
                            <w:left w:val="dashed" w:sz="2" w:space="0" w:color="FFFFFF"/>
                            <w:bottom w:val="dashed" w:sz="2" w:space="0" w:color="FFFFFF"/>
                            <w:right w:val="dashed" w:sz="2" w:space="0" w:color="FFFFFF"/>
                          </w:divBdr>
                        </w:div>
                        <w:div w:id="2087997422">
                          <w:marLeft w:val="0"/>
                          <w:marRight w:val="0"/>
                          <w:marTop w:val="0"/>
                          <w:marBottom w:val="0"/>
                          <w:divBdr>
                            <w:top w:val="dashed" w:sz="2" w:space="0" w:color="FFFFFF"/>
                            <w:left w:val="dashed" w:sz="2" w:space="0" w:color="FFFFFF"/>
                            <w:bottom w:val="dashed" w:sz="2" w:space="0" w:color="FFFFFF"/>
                            <w:right w:val="dashed" w:sz="2" w:space="0" w:color="FFFFFF"/>
                          </w:divBdr>
                        </w:div>
                        <w:div w:id="2118597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808193">
                      <w:marLeft w:val="0"/>
                      <w:marRight w:val="0"/>
                      <w:marTop w:val="0"/>
                      <w:marBottom w:val="0"/>
                      <w:divBdr>
                        <w:top w:val="dashed" w:sz="2" w:space="0" w:color="FFFFFF"/>
                        <w:left w:val="dashed" w:sz="2" w:space="0" w:color="FFFFFF"/>
                        <w:bottom w:val="dashed" w:sz="2" w:space="0" w:color="FFFFFF"/>
                        <w:right w:val="dashed" w:sz="2" w:space="0" w:color="FFFFFF"/>
                      </w:divBdr>
                    </w:div>
                    <w:div w:id="1495219456">
                      <w:marLeft w:val="0"/>
                      <w:marRight w:val="0"/>
                      <w:marTop w:val="0"/>
                      <w:marBottom w:val="0"/>
                      <w:divBdr>
                        <w:top w:val="dashed" w:sz="2" w:space="0" w:color="FFFFFF"/>
                        <w:left w:val="dashed" w:sz="2" w:space="0" w:color="FFFFFF"/>
                        <w:bottom w:val="dashed" w:sz="2" w:space="0" w:color="FFFFFF"/>
                        <w:right w:val="dashed" w:sz="2" w:space="0" w:color="FFFFFF"/>
                      </w:divBdr>
                      <w:divsChild>
                        <w:div w:id="965502532">
                          <w:marLeft w:val="0"/>
                          <w:marRight w:val="0"/>
                          <w:marTop w:val="0"/>
                          <w:marBottom w:val="0"/>
                          <w:divBdr>
                            <w:top w:val="dashed" w:sz="2" w:space="0" w:color="FFFFFF"/>
                            <w:left w:val="dashed" w:sz="2" w:space="0" w:color="FFFFFF"/>
                            <w:bottom w:val="dashed" w:sz="2" w:space="0" w:color="FFFFFF"/>
                            <w:right w:val="dashed" w:sz="2" w:space="0" w:color="FFFFFF"/>
                          </w:divBdr>
                        </w:div>
                        <w:div w:id="1940218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2741579">
                      <w:marLeft w:val="0"/>
                      <w:marRight w:val="0"/>
                      <w:marTop w:val="0"/>
                      <w:marBottom w:val="0"/>
                      <w:divBdr>
                        <w:top w:val="dashed" w:sz="2" w:space="0" w:color="FFFFFF"/>
                        <w:left w:val="dashed" w:sz="2" w:space="0" w:color="FFFFFF"/>
                        <w:bottom w:val="dashed" w:sz="2" w:space="0" w:color="FFFFFF"/>
                        <w:right w:val="dashed" w:sz="2" w:space="0" w:color="FFFFFF"/>
                      </w:divBdr>
                    </w:div>
                    <w:div w:id="1424912837">
                      <w:marLeft w:val="0"/>
                      <w:marRight w:val="0"/>
                      <w:marTop w:val="0"/>
                      <w:marBottom w:val="0"/>
                      <w:divBdr>
                        <w:top w:val="dashed" w:sz="2" w:space="0" w:color="FFFFFF"/>
                        <w:left w:val="dashed" w:sz="2" w:space="0" w:color="FFFFFF"/>
                        <w:bottom w:val="dashed" w:sz="2" w:space="0" w:color="FFFFFF"/>
                        <w:right w:val="dashed" w:sz="2" w:space="0" w:color="FFFFFF"/>
                      </w:divBdr>
                      <w:divsChild>
                        <w:div w:id="346181268">
                          <w:marLeft w:val="0"/>
                          <w:marRight w:val="0"/>
                          <w:marTop w:val="0"/>
                          <w:marBottom w:val="0"/>
                          <w:divBdr>
                            <w:top w:val="dashed" w:sz="2" w:space="0" w:color="FFFFFF"/>
                            <w:left w:val="dashed" w:sz="2" w:space="0" w:color="FFFFFF"/>
                            <w:bottom w:val="dashed" w:sz="2" w:space="0" w:color="FFFFFF"/>
                            <w:right w:val="dashed" w:sz="2" w:space="0" w:color="FFFFFF"/>
                          </w:divBdr>
                        </w:div>
                        <w:div w:id="807863926">
                          <w:marLeft w:val="0"/>
                          <w:marRight w:val="0"/>
                          <w:marTop w:val="0"/>
                          <w:marBottom w:val="0"/>
                          <w:divBdr>
                            <w:top w:val="dashed" w:sz="2" w:space="0" w:color="FFFFFF"/>
                            <w:left w:val="dashed" w:sz="2" w:space="0" w:color="FFFFFF"/>
                            <w:bottom w:val="dashed" w:sz="2" w:space="0" w:color="FFFFFF"/>
                            <w:right w:val="dashed" w:sz="2" w:space="0" w:color="FFFFFF"/>
                          </w:divBdr>
                        </w:div>
                        <w:div w:id="1406993413">
                          <w:marLeft w:val="0"/>
                          <w:marRight w:val="0"/>
                          <w:marTop w:val="0"/>
                          <w:marBottom w:val="0"/>
                          <w:divBdr>
                            <w:top w:val="dashed" w:sz="2" w:space="0" w:color="FFFFFF"/>
                            <w:left w:val="dashed" w:sz="2" w:space="0" w:color="FFFFFF"/>
                            <w:bottom w:val="dashed" w:sz="2" w:space="0" w:color="FFFFFF"/>
                            <w:right w:val="dashed" w:sz="2" w:space="0" w:color="FFFFFF"/>
                          </w:divBdr>
                        </w:div>
                        <w:div w:id="1126385101">
                          <w:marLeft w:val="0"/>
                          <w:marRight w:val="0"/>
                          <w:marTop w:val="0"/>
                          <w:marBottom w:val="0"/>
                          <w:divBdr>
                            <w:top w:val="dashed" w:sz="2" w:space="0" w:color="FFFFFF"/>
                            <w:left w:val="dashed" w:sz="2" w:space="0" w:color="FFFFFF"/>
                            <w:bottom w:val="dashed" w:sz="2" w:space="0" w:color="FFFFFF"/>
                            <w:right w:val="dashed" w:sz="2" w:space="0" w:color="FFFFFF"/>
                          </w:divBdr>
                        </w:div>
                        <w:div w:id="1899053162">
                          <w:marLeft w:val="0"/>
                          <w:marRight w:val="0"/>
                          <w:marTop w:val="0"/>
                          <w:marBottom w:val="0"/>
                          <w:divBdr>
                            <w:top w:val="dashed" w:sz="2" w:space="0" w:color="FFFFFF"/>
                            <w:left w:val="dashed" w:sz="2" w:space="0" w:color="FFFFFF"/>
                            <w:bottom w:val="dashed" w:sz="2" w:space="0" w:color="FFFFFF"/>
                            <w:right w:val="dashed" w:sz="2" w:space="0" w:color="FFFFFF"/>
                          </w:divBdr>
                        </w:div>
                        <w:div w:id="746613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391993">
                      <w:marLeft w:val="0"/>
                      <w:marRight w:val="0"/>
                      <w:marTop w:val="0"/>
                      <w:marBottom w:val="0"/>
                      <w:divBdr>
                        <w:top w:val="dashed" w:sz="2" w:space="0" w:color="FFFFFF"/>
                        <w:left w:val="dashed" w:sz="2" w:space="0" w:color="FFFFFF"/>
                        <w:bottom w:val="dashed" w:sz="2" w:space="0" w:color="FFFFFF"/>
                        <w:right w:val="dashed" w:sz="2" w:space="0" w:color="FFFFFF"/>
                      </w:divBdr>
                    </w:div>
                    <w:div w:id="915751183">
                      <w:marLeft w:val="0"/>
                      <w:marRight w:val="0"/>
                      <w:marTop w:val="0"/>
                      <w:marBottom w:val="0"/>
                      <w:divBdr>
                        <w:top w:val="dashed" w:sz="2" w:space="0" w:color="FFFFFF"/>
                        <w:left w:val="dashed" w:sz="2" w:space="0" w:color="FFFFFF"/>
                        <w:bottom w:val="dashed" w:sz="2" w:space="0" w:color="FFFFFF"/>
                        <w:right w:val="dashed" w:sz="2" w:space="0" w:color="FFFFFF"/>
                      </w:divBdr>
                      <w:divsChild>
                        <w:div w:id="1348143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44935">
                      <w:marLeft w:val="0"/>
                      <w:marRight w:val="0"/>
                      <w:marTop w:val="0"/>
                      <w:marBottom w:val="0"/>
                      <w:divBdr>
                        <w:top w:val="dashed" w:sz="2" w:space="0" w:color="FFFFFF"/>
                        <w:left w:val="dashed" w:sz="2" w:space="0" w:color="FFFFFF"/>
                        <w:bottom w:val="dashed" w:sz="2" w:space="0" w:color="FFFFFF"/>
                        <w:right w:val="dashed" w:sz="2" w:space="0" w:color="FFFFFF"/>
                      </w:divBdr>
                    </w:div>
                    <w:div w:id="199783107">
                      <w:marLeft w:val="0"/>
                      <w:marRight w:val="0"/>
                      <w:marTop w:val="0"/>
                      <w:marBottom w:val="0"/>
                      <w:divBdr>
                        <w:top w:val="dashed" w:sz="2" w:space="0" w:color="FFFFFF"/>
                        <w:left w:val="dashed" w:sz="2" w:space="0" w:color="FFFFFF"/>
                        <w:bottom w:val="dashed" w:sz="2" w:space="0" w:color="FFFFFF"/>
                        <w:right w:val="dashed" w:sz="2" w:space="0" w:color="FFFFFF"/>
                      </w:divBdr>
                      <w:divsChild>
                        <w:div w:id="1818645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2977321">
                      <w:marLeft w:val="0"/>
                      <w:marRight w:val="0"/>
                      <w:marTop w:val="0"/>
                      <w:marBottom w:val="0"/>
                      <w:divBdr>
                        <w:top w:val="dashed" w:sz="2" w:space="0" w:color="FFFFFF"/>
                        <w:left w:val="dashed" w:sz="2" w:space="0" w:color="FFFFFF"/>
                        <w:bottom w:val="dashed" w:sz="2" w:space="0" w:color="FFFFFF"/>
                        <w:right w:val="dashed" w:sz="2" w:space="0" w:color="FFFFFF"/>
                      </w:divBdr>
                    </w:div>
                    <w:div w:id="1540360045">
                      <w:marLeft w:val="0"/>
                      <w:marRight w:val="0"/>
                      <w:marTop w:val="0"/>
                      <w:marBottom w:val="0"/>
                      <w:divBdr>
                        <w:top w:val="dashed" w:sz="2" w:space="0" w:color="FFFFFF"/>
                        <w:left w:val="dashed" w:sz="2" w:space="0" w:color="FFFFFF"/>
                        <w:bottom w:val="dashed" w:sz="2" w:space="0" w:color="FFFFFF"/>
                        <w:right w:val="dashed" w:sz="2" w:space="0" w:color="FFFFFF"/>
                      </w:divBdr>
                      <w:divsChild>
                        <w:div w:id="1109809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8366967">
                      <w:marLeft w:val="0"/>
                      <w:marRight w:val="0"/>
                      <w:marTop w:val="0"/>
                      <w:marBottom w:val="0"/>
                      <w:divBdr>
                        <w:top w:val="dashed" w:sz="2" w:space="0" w:color="FFFFFF"/>
                        <w:left w:val="dashed" w:sz="2" w:space="0" w:color="FFFFFF"/>
                        <w:bottom w:val="dashed" w:sz="2" w:space="0" w:color="FFFFFF"/>
                        <w:right w:val="dashed" w:sz="2" w:space="0" w:color="FFFFFF"/>
                      </w:divBdr>
                    </w:div>
                    <w:div w:id="395396384">
                      <w:marLeft w:val="0"/>
                      <w:marRight w:val="0"/>
                      <w:marTop w:val="0"/>
                      <w:marBottom w:val="0"/>
                      <w:divBdr>
                        <w:top w:val="dashed" w:sz="2" w:space="0" w:color="FFFFFF"/>
                        <w:left w:val="dashed" w:sz="2" w:space="0" w:color="FFFFFF"/>
                        <w:bottom w:val="dashed" w:sz="2" w:space="0" w:color="FFFFFF"/>
                        <w:right w:val="dashed" w:sz="2" w:space="0" w:color="FFFFFF"/>
                      </w:divBdr>
                      <w:divsChild>
                        <w:div w:id="653216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2453">
                      <w:marLeft w:val="0"/>
                      <w:marRight w:val="0"/>
                      <w:marTop w:val="0"/>
                      <w:marBottom w:val="0"/>
                      <w:divBdr>
                        <w:top w:val="dashed" w:sz="2" w:space="0" w:color="FFFFFF"/>
                        <w:left w:val="dashed" w:sz="2" w:space="0" w:color="FFFFFF"/>
                        <w:bottom w:val="dashed" w:sz="2" w:space="0" w:color="FFFFFF"/>
                        <w:right w:val="dashed" w:sz="2" w:space="0" w:color="FFFFFF"/>
                      </w:divBdr>
                    </w:div>
                    <w:div w:id="1617057756">
                      <w:marLeft w:val="0"/>
                      <w:marRight w:val="0"/>
                      <w:marTop w:val="0"/>
                      <w:marBottom w:val="0"/>
                      <w:divBdr>
                        <w:top w:val="dashed" w:sz="2" w:space="0" w:color="FFFFFF"/>
                        <w:left w:val="dashed" w:sz="2" w:space="0" w:color="FFFFFF"/>
                        <w:bottom w:val="dashed" w:sz="2" w:space="0" w:color="FFFFFF"/>
                        <w:right w:val="dashed" w:sz="2" w:space="0" w:color="FFFFFF"/>
                      </w:divBdr>
                      <w:divsChild>
                        <w:div w:id="2124106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739958">
                      <w:marLeft w:val="0"/>
                      <w:marRight w:val="0"/>
                      <w:marTop w:val="0"/>
                      <w:marBottom w:val="0"/>
                      <w:divBdr>
                        <w:top w:val="dashed" w:sz="2" w:space="0" w:color="FFFFFF"/>
                        <w:left w:val="dashed" w:sz="2" w:space="0" w:color="FFFFFF"/>
                        <w:bottom w:val="dashed" w:sz="2" w:space="0" w:color="FFFFFF"/>
                        <w:right w:val="dashed" w:sz="2" w:space="0" w:color="FFFFFF"/>
                      </w:divBdr>
                    </w:div>
                    <w:div w:id="227808954">
                      <w:marLeft w:val="0"/>
                      <w:marRight w:val="0"/>
                      <w:marTop w:val="0"/>
                      <w:marBottom w:val="0"/>
                      <w:divBdr>
                        <w:top w:val="dashed" w:sz="2" w:space="0" w:color="FFFFFF"/>
                        <w:left w:val="dashed" w:sz="2" w:space="0" w:color="FFFFFF"/>
                        <w:bottom w:val="dashed" w:sz="2" w:space="0" w:color="FFFFFF"/>
                        <w:right w:val="dashed" w:sz="2" w:space="0" w:color="FFFFFF"/>
                      </w:divBdr>
                    </w:div>
                    <w:div w:id="965507997">
                      <w:marLeft w:val="0"/>
                      <w:marRight w:val="0"/>
                      <w:marTop w:val="0"/>
                      <w:marBottom w:val="0"/>
                      <w:divBdr>
                        <w:top w:val="dashed" w:sz="2" w:space="0" w:color="FFFFFF"/>
                        <w:left w:val="dashed" w:sz="2" w:space="0" w:color="FFFFFF"/>
                        <w:bottom w:val="dashed" w:sz="2" w:space="0" w:color="FFFFFF"/>
                        <w:right w:val="dashed" w:sz="2" w:space="0" w:color="FFFFFF"/>
                      </w:divBdr>
                      <w:divsChild>
                        <w:div w:id="1846549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849545">
                      <w:marLeft w:val="0"/>
                      <w:marRight w:val="0"/>
                      <w:marTop w:val="0"/>
                      <w:marBottom w:val="0"/>
                      <w:divBdr>
                        <w:top w:val="dashed" w:sz="2" w:space="0" w:color="FFFFFF"/>
                        <w:left w:val="dashed" w:sz="2" w:space="0" w:color="FFFFFF"/>
                        <w:bottom w:val="dashed" w:sz="2" w:space="0" w:color="FFFFFF"/>
                        <w:right w:val="dashed" w:sz="2" w:space="0" w:color="FFFFFF"/>
                      </w:divBdr>
                    </w:div>
                    <w:div w:id="974528196">
                      <w:marLeft w:val="0"/>
                      <w:marRight w:val="0"/>
                      <w:marTop w:val="0"/>
                      <w:marBottom w:val="0"/>
                      <w:divBdr>
                        <w:top w:val="dashed" w:sz="2" w:space="0" w:color="FFFFFF"/>
                        <w:left w:val="dashed" w:sz="2" w:space="0" w:color="FFFFFF"/>
                        <w:bottom w:val="dashed" w:sz="2" w:space="0" w:color="FFFFFF"/>
                        <w:right w:val="dashed" w:sz="2" w:space="0" w:color="FFFFFF"/>
                      </w:divBdr>
                      <w:divsChild>
                        <w:div w:id="446390759">
                          <w:marLeft w:val="0"/>
                          <w:marRight w:val="0"/>
                          <w:marTop w:val="0"/>
                          <w:marBottom w:val="0"/>
                          <w:divBdr>
                            <w:top w:val="dashed" w:sz="2" w:space="0" w:color="FFFFFF"/>
                            <w:left w:val="dashed" w:sz="2" w:space="0" w:color="FFFFFF"/>
                            <w:bottom w:val="dashed" w:sz="2" w:space="0" w:color="FFFFFF"/>
                            <w:right w:val="dashed" w:sz="2" w:space="0" w:color="FFFFFF"/>
                          </w:divBdr>
                        </w:div>
                        <w:div w:id="82460373">
                          <w:marLeft w:val="0"/>
                          <w:marRight w:val="0"/>
                          <w:marTop w:val="0"/>
                          <w:marBottom w:val="0"/>
                          <w:divBdr>
                            <w:top w:val="dashed" w:sz="2" w:space="0" w:color="FFFFFF"/>
                            <w:left w:val="dashed" w:sz="2" w:space="0" w:color="FFFFFF"/>
                            <w:bottom w:val="dashed" w:sz="2" w:space="0" w:color="FFFFFF"/>
                            <w:right w:val="dashed" w:sz="2" w:space="0" w:color="FFFFFF"/>
                          </w:divBdr>
                        </w:div>
                        <w:div w:id="334188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830825">
                      <w:marLeft w:val="0"/>
                      <w:marRight w:val="0"/>
                      <w:marTop w:val="0"/>
                      <w:marBottom w:val="0"/>
                      <w:divBdr>
                        <w:top w:val="dashed" w:sz="2" w:space="0" w:color="FFFFFF"/>
                        <w:left w:val="dashed" w:sz="2" w:space="0" w:color="FFFFFF"/>
                        <w:bottom w:val="dashed" w:sz="2" w:space="0" w:color="FFFFFF"/>
                        <w:right w:val="dashed" w:sz="2" w:space="0" w:color="FFFFFF"/>
                      </w:divBdr>
                    </w:div>
                    <w:div w:id="633949978">
                      <w:marLeft w:val="0"/>
                      <w:marRight w:val="0"/>
                      <w:marTop w:val="0"/>
                      <w:marBottom w:val="0"/>
                      <w:divBdr>
                        <w:top w:val="dashed" w:sz="2" w:space="0" w:color="FFFFFF"/>
                        <w:left w:val="dashed" w:sz="2" w:space="0" w:color="FFFFFF"/>
                        <w:bottom w:val="dashed" w:sz="2" w:space="0" w:color="FFFFFF"/>
                        <w:right w:val="dashed" w:sz="2" w:space="0" w:color="FFFFFF"/>
                      </w:divBdr>
                      <w:divsChild>
                        <w:div w:id="694504305">
                          <w:marLeft w:val="0"/>
                          <w:marRight w:val="0"/>
                          <w:marTop w:val="0"/>
                          <w:marBottom w:val="0"/>
                          <w:divBdr>
                            <w:top w:val="dashed" w:sz="2" w:space="0" w:color="FFFFFF"/>
                            <w:left w:val="dashed" w:sz="2" w:space="0" w:color="FFFFFF"/>
                            <w:bottom w:val="dashed" w:sz="2" w:space="0" w:color="FFFFFF"/>
                            <w:right w:val="dashed" w:sz="2" w:space="0" w:color="FFFFFF"/>
                          </w:divBdr>
                        </w:div>
                        <w:div w:id="1477991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769223">
                      <w:marLeft w:val="0"/>
                      <w:marRight w:val="0"/>
                      <w:marTop w:val="0"/>
                      <w:marBottom w:val="0"/>
                      <w:divBdr>
                        <w:top w:val="dashed" w:sz="2" w:space="0" w:color="FFFFFF"/>
                        <w:left w:val="dashed" w:sz="2" w:space="0" w:color="FFFFFF"/>
                        <w:bottom w:val="dashed" w:sz="2" w:space="0" w:color="FFFFFF"/>
                        <w:right w:val="dashed" w:sz="2" w:space="0" w:color="FFFFFF"/>
                      </w:divBdr>
                    </w:div>
                    <w:div w:id="1855534">
                      <w:marLeft w:val="0"/>
                      <w:marRight w:val="0"/>
                      <w:marTop w:val="0"/>
                      <w:marBottom w:val="0"/>
                      <w:divBdr>
                        <w:top w:val="dashed" w:sz="2" w:space="0" w:color="FFFFFF"/>
                        <w:left w:val="dashed" w:sz="2" w:space="0" w:color="FFFFFF"/>
                        <w:bottom w:val="dashed" w:sz="2" w:space="0" w:color="FFFFFF"/>
                        <w:right w:val="dashed" w:sz="2" w:space="0" w:color="FFFFFF"/>
                      </w:divBdr>
                      <w:divsChild>
                        <w:div w:id="55326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3891378">
                      <w:marLeft w:val="0"/>
                      <w:marRight w:val="0"/>
                      <w:marTop w:val="0"/>
                      <w:marBottom w:val="0"/>
                      <w:divBdr>
                        <w:top w:val="dashed" w:sz="2" w:space="0" w:color="FFFFFF"/>
                        <w:left w:val="dashed" w:sz="2" w:space="0" w:color="FFFFFF"/>
                        <w:bottom w:val="dashed" w:sz="2" w:space="0" w:color="FFFFFF"/>
                        <w:right w:val="dashed" w:sz="2" w:space="0" w:color="FFFFFF"/>
                      </w:divBdr>
                    </w:div>
                    <w:div w:id="1433669080">
                      <w:marLeft w:val="0"/>
                      <w:marRight w:val="0"/>
                      <w:marTop w:val="0"/>
                      <w:marBottom w:val="0"/>
                      <w:divBdr>
                        <w:top w:val="dashed" w:sz="2" w:space="0" w:color="FFFFFF"/>
                        <w:left w:val="dashed" w:sz="2" w:space="0" w:color="FFFFFF"/>
                        <w:bottom w:val="dashed" w:sz="2" w:space="0" w:color="FFFFFF"/>
                        <w:right w:val="dashed" w:sz="2" w:space="0" w:color="FFFFFF"/>
                      </w:divBdr>
                      <w:divsChild>
                        <w:div w:id="497505352">
                          <w:marLeft w:val="0"/>
                          <w:marRight w:val="0"/>
                          <w:marTop w:val="0"/>
                          <w:marBottom w:val="0"/>
                          <w:divBdr>
                            <w:top w:val="dashed" w:sz="2" w:space="0" w:color="FFFFFF"/>
                            <w:left w:val="dashed" w:sz="2" w:space="0" w:color="FFFFFF"/>
                            <w:bottom w:val="dashed" w:sz="2" w:space="0" w:color="FFFFFF"/>
                            <w:right w:val="dashed" w:sz="2" w:space="0" w:color="FFFFFF"/>
                          </w:divBdr>
                        </w:div>
                        <w:div w:id="1892376401">
                          <w:marLeft w:val="0"/>
                          <w:marRight w:val="0"/>
                          <w:marTop w:val="0"/>
                          <w:marBottom w:val="0"/>
                          <w:divBdr>
                            <w:top w:val="dashed" w:sz="2" w:space="0" w:color="FFFFFF"/>
                            <w:left w:val="dashed" w:sz="2" w:space="0" w:color="FFFFFF"/>
                            <w:bottom w:val="dashed" w:sz="2" w:space="0" w:color="FFFFFF"/>
                            <w:right w:val="dashed" w:sz="2" w:space="0" w:color="FFFFFF"/>
                          </w:divBdr>
                        </w:div>
                        <w:div w:id="1360355083">
                          <w:marLeft w:val="0"/>
                          <w:marRight w:val="0"/>
                          <w:marTop w:val="0"/>
                          <w:marBottom w:val="0"/>
                          <w:divBdr>
                            <w:top w:val="dashed" w:sz="2" w:space="0" w:color="FFFFFF"/>
                            <w:left w:val="dashed" w:sz="2" w:space="0" w:color="FFFFFF"/>
                            <w:bottom w:val="dashed" w:sz="2" w:space="0" w:color="FFFFFF"/>
                            <w:right w:val="dashed" w:sz="2" w:space="0" w:color="FFFFFF"/>
                          </w:divBdr>
                        </w:div>
                        <w:div w:id="1167786932">
                          <w:marLeft w:val="0"/>
                          <w:marRight w:val="0"/>
                          <w:marTop w:val="0"/>
                          <w:marBottom w:val="0"/>
                          <w:divBdr>
                            <w:top w:val="dashed" w:sz="2" w:space="0" w:color="FFFFFF"/>
                            <w:left w:val="dashed" w:sz="2" w:space="0" w:color="FFFFFF"/>
                            <w:bottom w:val="dashed" w:sz="2" w:space="0" w:color="FFFFFF"/>
                            <w:right w:val="dashed" w:sz="2" w:space="0" w:color="FFFFFF"/>
                          </w:divBdr>
                        </w:div>
                        <w:div w:id="323777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839611">
                      <w:marLeft w:val="0"/>
                      <w:marRight w:val="0"/>
                      <w:marTop w:val="0"/>
                      <w:marBottom w:val="0"/>
                      <w:divBdr>
                        <w:top w:val="dashed" w:sz="2" w:space="0" w:color="FFFFFF"/>
                        <w:left w:val="dashed" w:sz="2" w:space="0" w:color="FFFFFF"/>
                        <w:bottom w:val="dashed" w:sz="2" w:space="0" w:color="FFFFFF"/>
                        <w:right w:val="dashed" w:sz="2" w:space="0" w:color="FFFFFF"/>
                      </w:divBdr>
                    </w:div>
                    <w:div w:id="1696036578">
                      <w:marLeft w:val="0"/>
                      <w:marRight w:val="0"/>
                      <w:marTop w:val="0"/>
                      <w:marBottom w:val="0"/>
                      <w:divBdr>
                        <w:top w:val="dashed" w:sz="2" w:space="0" w:color="FFFFFF"/>
                        <w:left w:val="dashed" w:sz="2" w:space="0" w:color="FFFFFF"/>
                        <w:bottom w:val="dashed" w:sz="2" w:space="0" w:color="FFFFFF"/>
                        <w:right w:val="dashed" w:sz="2" w:space="0" w:color="FFFFFF"/>
                      </w:divBdr>
                      <w:divsChild>
                        <w:div w:id="1055931324">
                          <w:marLeft w:val="0"/>
                          <w:marRight w:val="0"/>
                          <w:marTop w:val="0"/>
                          <w:marBottom w:val="0"/>
                          <w:divBdr>
                            <w:top w:val="dashed" w:sz="2" w:space="0" w:color="FFFFFF"/>
                            <w:left w:val="dashed" w:sz="2" w:space="0" w:color="FFFFFF"/>
                            <w:bottom w:val="dashed" w:sz="2" w:space="0" w:color="FFFFFF"/>
                            <w:right w:val="dashed" w:sz="2" w:space="0" w:color="FFFFFF"/>
                          </w:divBdr>
                        </w:div>
                        <w:div w:id="633214948">
                          <w:marLeft w:val="0"/>
                          <w:marRight w:val="0"/>
                          <w:marTop w:val="0"/>
                          <w:marBottom w:val="0"/>
                          <w:divBdr>
                            <w:top w:val="dashed" w:sz="2" w:space="0" w:color="FFFFFF"/>
                            <w:left w:val="dashed" w:sz="2" w:space="0" w:color="FFFFFF"/>
                            <w:bottom w:val="dashed" w:sz="2" w:space="0" w:color="FFFFFF"/>
                            <w:right w:val="dashed" w:sz="2" w:space="0" w:color="FFFFFF"/>
                          </w:divBdr>
                        </w:div>
                        <w:div w:id="453406019">
                          <w:marLeft w:val="0"/>
                          <w:marRight w:val="0"/>
                          <w:marTop w:val="0"/>
                          <w:marBottom w:val="0"/>
                          <w:divBdr>
                            <w:top w:val="dashed" w:sz="2" w:space="0" w:color="FFFFFF"/>
                            <w:left w:val="dashed" w:sz="2" w:space="0" w:color="FFFFFF"/>
                            <w:bottom w:val="dashed" w:sz="2" w:space="0" w:color="FFFFFF"/>
                            <w:right w:val="dashed" w:sz="2" w:space="0" w:color="FFFFFF"/>
                          </w:divBdr>
                        </w:div>
                        <w:div w:id="1174539356">
                          <w:marLeft w:val="0"/>
                          <w:marRight w:val="0"/>
                          <w:marTop w:val="0"/>
                          <w:marBottom w:val="0"/>
                          <w:divBdr>
                            <w:top w:val="dashed" w:sz="2" w:space="0" w:color="FFFFFF"/>
                            <w:left w:val="dashed" w:sz="2" w:space="0" w:color="FFFFFF"/>
                            <w:bottom w:val="dashed" w:sz="2" w:space="0" w:color="FFFFFF"/>
                            <w:right w:val="dashed" w:sz="2" w:space="0" w:color="FFFFFF"/>
                          </w:divBdr>
                        </w:div>
                        <w:div w:id="979502360">
                          <w:marLeft w:val="0"/>
                          <w:marRight w:val="0"/>
                          <w:marTop w:val="0"/>
                          <w:marBottom w:val="0"/>
                          <w:divBdr>
                            <w:top w:val="dashed" w:sz="2" w:space="0" w:color="FFFFFF"/>
                            <w:left w:val="dashed" w:sz="2" w:space="0" w:color="FFFFFF"/>
                            <w:bottom w:val="dashed" w:sz="2" w:space="0" w:color="FFFFFF"/>
                            <w:right w:val="dashed" w:sz="2" w:space="0" w:color="FFFFFF"/>
                          </w:divBdr>
                        </w:div>
                        <w:div w:id="2063400995">
                          <w:marLeft w:val="0"/>
                          <w:marRight w:val="0"/>
                          <w:marTop w:val="0"/>
                          <w:marBottom w:val="0"/>
                          <w:divBdr>
                            <w:top w:val="dashed" w:sz="2" w:space="0" w:color="FFFFFF"/>
                            <w:left w:val="dashed" w:sz="2" w:space="0" w:color="FFFFFF"/>
                            <w:bottom w:val="dashed" w:sz="2" w:space="0" w:color="FFFFFF"/>
                            <w:right w:val="dashed" w:sz="2" w:space="0" w:color="FFFFFF"/>
                          </w:divBdr>
                        </w:div>
                        <w:div w:id="1202010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322738">
                      <w:marLeft w:val="0"/>
                      <w:marRight w:val="0"/>
                      <w:marTop w:val="0"/>
                      <w:marBottom w:val="0"/>
                      <w:divBdr>
                        <w:top w:val="dashed" w:sz="2" w:space="0" w:color="FFFFFF"/>
                        <w:left w:val="dashed" w:sz="2" w:space="0" w:color="FFFFFF"/>
                        <w:bottom w:val="dashed" w:sz="2" w:space="0" w:color="FFFFFF"/>
                        <w:right w:val="dashed" w:sz="2" w:space="0" w:color="FFFFFF"/>
                      </w:divBdr>
                    </w:div>
                    <w:div w:id="1542982489">
                      <w:marLeft w:val="0"/>
                      <w:marRight w:val="0"/>
                      <w:marTop w:val="0"/>
                      <w:marBottom w:val="0"/>
                      <w:divBdr>
                        <w:top w:val="dashed" w:sz="2" w:space="0" w:color="FFFFFF"/>
                        <w:left w:val="dashed" w:sz="2" w:space="0" w:color="FFFFFF"/>
                        <w:bottom w:val="dashed" w:sz="2" w:space="0" w:color="FFFFFF"/>
                        <w:right w:val="dashed" w:sz="2" w:space="0" w:color="FFFFFF"/>
                      </w:divBdr>
                      <w:divsChild>
                        <w:div w:id="1110859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3906316">
                      <w:marLeft w:val="0"/>
                      <w:marRight w:val="0"/>
                      <w:marTop w:val="0"/>
                      <w:marBottom w:val="0"/>
                      <w:divBdr>
                        <w:top w:val="dashed" w:sz="2" w:space="0" w:color="FFFFFF"/>
                        <w:left w:val="dashed" w:sz="2" w:space="0" w:color="FFFFFF"/>
                        <w:bottom w:val="dashed" w:sz="2" w:space="0" w:color="FFFFFF"/>
                        <w:right w:val="dashed" w:sz="2" w:space="0" w:color="FFFFFF"/>
                      </w:divBdr>
                    </w:div>
                    <w:div w:id="1394544781">
                      <w:marLeft w:val="0"/>
                      <w:marRight w:val="0"/>
                      <w:marTop w:val="0"/>
                      <w:marBottom w:val="0"/>
                      <w:divBdr>
                        <w:top w:val="dashed" w:sz="2" w:space="0" w:color="FFFFFF"/>
                        <w:left w:val="dashed" w:sz="2" w:space="0" w:color="FFFFFF"/>
                        <w:bottom w:val="dashed" w:sz="2" w:space="0" w:color="FFFFFF"/>
                        <w:right w:val="dashed" w:sz="2" w:space="0" w:color="FFFFFF"/>
                      </w:divBdr>
                      <w:divsChild>
                        <w:div w:id="32004992">
                          <w:marLeft w:val="0"/>
                          <w:marRight w:val="0"/>
                          <w:marTop w:val="0"/>
                          <w:marBottom w:val="0"/>
                          <w:divBdr>
                            <w:top w:val="dashed" w:sz="2" w:space="0" w:color="FFFFFF"/>
                            <w:left w:val="dashed" w:sz="2" w:space="0" w:color="FFFFFF"/>
                            <w:bottom w:val="dashed" w:sz="2" w:space="0" w:color="FFFFFF"/>
                            <w:right w:val="dashed" w:sz="2" w:space="0" w:color="FFFFFF"/>
                          </w:divBdr>
                        </w:div>
                        <w:div w:id="1875388650">
                          <w:marLeft w:val="0"/>
                          <w:marRight w:val="0"/>
                          <w:marTop w:val="0"/>
                          <w:marBottom w:val="0"/>
                          <w:divBdr>
                            <w:top w:val="dashed" w:sz="2" w:space="0" w:color="FFFFFF"/>
                            <w:left w:val="dashed" w:sz="2" w:space="0" w:color="FFFFFF"/>
                            <w:bottom w:val="dashed" w:sz="2" w:space="0" w:color="FFFFFF"/>
                            <w:right w:val="dashed" w:sz="2" w:space="0" w:color="FFFFFF"/>
                          </w:divBdr>
                        </w:div>
                        <w:div w:id="1021316701">
                          <w:marLeft w:val="0"/>
                          <w:marRight w:val="0"/>
                          <w:marTop w:val="0"/>
                          <w:marBottom w:val="0"/>
                          <w:divBdr>
                            <w:top w:val="dashed" w:sz="2" w:space="0" w:color="FFFFFF"/>
                            <w:left w:val="dashed" w:sz="2" w:space="0" w:color="FFFFFF"/>
                            <w:bottom w:val="dashed" w:sz="2" w:space="0" w:color="FFFFFF"/>
                            <w:right w:val="dashed" w:sz="2" w:space="0" w:color="FFFFFF"/>
                          </w:divBdr>
                        </w:div>
                        <w:div w:id="425007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0710956">
                      <w:marLeft w:val="0"/>
                      <w:marRight w:val="0"/>
                      <w:marTop w:val="0"/>
                      <w:marBottom w:val="0"/>
                      <w:divBdr>
                        <w:top w:val="dashed" w:sz="2" w:space="0" w:color="FFFFFF"/>
                        <w:left w:val="dashed" w:sz="2" w:space="0" w:color="FFFFFF"/>
                        <w:bottom w:val="dashed" w:sz="2" w:space="0" w:color="FFFFFF"/>
                        <w:right w:val="dashed" w:sz="2" w:space="0" w:color="FFFFFF"/>
                      </w:divBdr>
                    </w:div>
                    <w:div w:id="2123726637">
                      <w:marLeft w:val="0"/>
                      <w:marRight w:val="0"/>
                      <w:marTop w:val="0"/>
                      <w:marBottom w:val="0"/>
                      <w:divBdr>
                        <w:top w:val="dashed" w:sz="2" w:space="0" w:color="FFFFFF"/>
                        <w:left w:val="dashed" w:sz="2" w:space="0" w:color="FFFFFF"/>
                        <w:bottom w:val="dashed" w:sz="2" w:space="0" w:color="FFFFFF"/>
                        <w:right w:val="dashed" w:sz="2" w:space="0" w:color="FFFFFF"/>
                      </w:divBdr>
                      <w:divsChild>
                        <w:div w:id="1767462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9914881">
                      <w:marLeft w:val="0"/>
                      <w:marRight w:val="0"/>
                      <w:marTop w:val="0"/>
                      <w:marBottom w:val="0"/>
                      <w:divBdr>
                        <w:top w:val="dashed" w:sz="2" w:space="0" w:color="FFFFFF"/>
                        <w:left w:val="dashed" w:sz="2" w:space="0" w:color="FFFFFF"/>
                        <w:bottom w:val="dashed" w:sz="2" w:space="0" w:color="FFFFFF"/>
                        <w:right w:val="dashed" w:sz="2" w:space="0" w:color="FFFFFF"/>
                      </w:divBdr>
                    </w:div>
                    <w:div w:id="1765957304">
                      <w:marLeft w:val="0"/>
                      <w:marRight w:val="0"/>
                      <w:marTop w:val="0"/>
                      <w:marBottom w:val="0"/>
                      <w:divBdr>
                        <w:top w:val="dashed" w:sz="2" w:space="0" w:color="FFFFFF"/>
                        <w:left w:val="dashed" w:sz="2" w:space="0" w:color="FFFFFF"/>
                        <w:bottom w:val="dashed" w:sz="2" w:space="0" w:color="FFFFFF"/>
                        <w:right w:val="dashed" w:sz="2" w:space="0" w:color="FFFFFF"/>
                      </w:divBdr>
                      <w:divsChild>
                        <w:div w:id="525749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8976924">
                      <w:marLeft w:val="0"/>
                      <w:marRight w:val="0"/>
                      <w:marTop w:val="0"/>
                      <w:marBottom w:val="0"/>
                      <w:divBdr>
                        <w:top w:val="dashed" w:sz="2" w:space="0" w:color="FFFFFF"/>
                        <w:left w:val="dashed" w:sz="2" w:space="0" w:color="FFFFFF"/>
                        <w:bottom w:val="dashed" w:sz="2" w:space="0" w:color="FFFFFF"/>
                        <w:right w:val="dashed" w:sz="2" w:space="0" w:color="FFFFFF"/>
                      </w:divBdr>
                    </w:div>
                    <w:div w:id="2000764616">
                      <w:marLeft w:val="0"/>
                      <w:marRight w:val="0"/>
                      <w:marTop w:val="0"/>
                      <w:marBottom w:val="0"/>
                      <w:divBdr>
                        <w:top w:val="dashed" w:sz="2" w:space="0" w:color="FFFFFF"/>
                        <w:left w:val="dashed" w:sz="2" w:space="0" w:color="FFFFFF"/>
                        <w:bottom w:val="dashed" w:sz="2" w:space="0" w:color="FFFFFF"/>
                        <w:right w:val="dashed" w:sz="2" w:space="0" w:color="FFFFFF"/>
                      </w:divBdr>
                    </w:div>
                    <w:div w:id="1979410201">
                      <w:marLeft w:val="0"/>
                      <w:marRight w:val="0"/>
                      <w:marTop w:val="0"/>
                      <w:marBottom w:val="0"/>
                      <w:divBdr>
                        <w:top w:val="dashed" w:sz="2" w:space="0" w:color="FFFFFF"/>
                        <w:left w:val="dashed" w:sz="2" w:space="0" w:color="FFFFFF"/>
                        <w:bottom w:val="dashed" w:sz="2" w:space="0" w:color="FFFFFF"/>
                        <w:right w:val="dashed" w:sz="2" w:space="0" w:color="FFFFFF"/>
                      </w:divBdr>
                      <w:divsChild>
                        <w:div w:id="294524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0369396">
                      <w:marLeft w:val="0"/>
                      <w:marRight w:val="0"/>
                      <w:marTop w:val="0"/>
                      <w:marBottom w:val="0"/>
                      <w:divBdr>
                        <w:top w:val="dashed" w:sz="2" w:space="0" w:color="FFFFFF"/>
                        <w:left w:val="dashed" w:sz="2" w:space="0" w:color="FFFFFF"/>
                        <w:bottom w:val="dashed" w:sz="2" w:space="0" w:color="FFFFFF"/>
                        <w:right w:val="dashed" w:sz="2" w:space="0" w:color="FFFFFF"/>
                      </w:divBdr>
                    </w:div>
                    <w:div w:id="1231307076">
                      <w:marLeft w:val="0"/>
                      <w:marRight w:val="0"/>
                      <w:marTop w:val="0"/>
                      <w:marBottom w:val="0"/>
                      <w:divBdr>
                        <w:top w:val="dashed" w:sz="2" w:space="0" w:color="FFFFFF"/>
                        <w:left w:val="dashed" w:sz="2" w:space="0" w:color="FFFFFF"/>
                        <w:bottom w:val="dashed" w:sz="2" w:space="0" w:color="FFFFFF"/>
                        <w:right w:val="dashed" w:sz="2" w:space="0" w:color="FFFFFF"/>
                      </w:divBdr>
                      <w:divsChild>
                        <w:div w:id="1222207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246658">
                      <w:marLeft w:val="0"/>
                      <w:marRight w:val="0"/>
                      <w:marTop w:val="0"/>
                      <w:marBottom w:val="0"/>
                      <w:divBdr>
                        <w:top w:val="dashed" w:sz="2" w:space="0" w:color="FFFFFF"/>
                        <w:left w:val="dashed" w:sz="2" w:space="0" w:color="FFFFFF"/>
                        <w:bottom w:val="dashed" w:sz="2" w:space="0" w:color="FFFFFF"/>
                        <w:right w:val="dashed" w:sz="2" w:space="0" w:color="FFFFFF"/>
                      </w:divBdr>
                    </w:div>
                    <w:div w:id="457144312">
                      <w:marLeft w:val="0"/>
                      <w:marRight w:val="0"/>
                      <w:marTop w:val="0"/>
                      <w:marBottom w:val="0"/>
                      <w:divBdr>
                        <w:top w:val="dashed" w:sz="2" w:space="0" w:color="FFFFFF"/>
                        <w:left w:val="dashed" w:sz="2" w:space="0" w:color="FFFFFF"/>
                        <w:bottom w:val="dashed" w:sz="2" w:space="0" w:color="FFFFFF"/>
                        <w:right w:val="dashed" w:sz="2" w:space="0" w:color="FFFFFF"/>
                      </w:divBdr>
                      <w:divsChild>
                        <w:div w:id="1872836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80118">
                      <w:marLeft w:val="0"/>
                      <w:marRight w:val="0"/>
                      <w:marTop w:val="0"/>
                      <w:marBottom w:val="0"/>
                      <w:divBdr>
                        <w:top w:val="dashed" w:sz="2" w:space="0" w:color="FFFFFF"/>
                        <w:left w:val="dashed" w:sz="2" w:space="0" w:color="FFFFFF"/>
                        <w:bottom w:val="dashed" w:sz="2" w:space="0" w:color="FFFFFF"/>
                        <w:right w:val="dashed" w:sz="2" w:space="0" w:color="FFFFFF"/>
                      </w:divBdr>
                    </w:div>
                    <w:div w:id="1867980386">
                      <w:marLeft w:val="0"/>
                      <w:marRight w:val="0"/>
                      <w:marTop w:val="0"/>
                      <w:marBottom w:val="0"/>
                      <w:divBdr>
                        <w:top w:val="dashed" w:sz="2" w:space="0" w:color="FFFFFF"/>
                        <w:left w:val="dashed" w:sz="2" w:space="0" w:color="FFFFFF"/>
                        <w:bottom w:val="dashed" w:sz="2" w:space="0" w:color="FFFFFF"/>
                        <w:right w:val="dashed" w:sz="2" w:space="0" w:color="FFFFFF"/>
                      </w:divBdr>
                      <w:divsChild>
                        <w:div w:id="154955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721946">
                      <w:marLeft w:val="0"/>
                      <w:marRight w:val="0"/>
                      <w:marTop w:val="0"/>
                      <w:marBottom w:val="0"/>
                      <w:divBdr>
                        <w:top w:val="dashed" w:sz="2" w:space="0" w:color="FFFFFF"/>
                        <w:left w:val="dashed" w:sz="2" w:space="0" w:color="FFFFFF"/>
                        <w:bottom w:val="dashed" w:sz="2" w:space="0" w:color="FFFFFF"/>
                        <w:right w:val="dashed" w:sz="2" w:space="0" w:color="FFFFFF"/>
                      </w:divBdr>
                    </w:div>
                    <w:div w:id="1493449768">
                      <w:marLeft w:val="0"/>
                      <w:marRight w:val="0"/>
                      <w:marTop w:val="0"/>
                      <w:marBottom w:val="0"/>
                      <w:divBdr>
                        <w:top w:val="dashed" w:sz="2" w:space="0" w:color="FFFFFF"/>
                        <w:left w:val="dashed" w:sz="2" w:space="0" w:color="FFFFFF"/>
                        <w:bottom w:val="dashed" w:sz="2" w:space="0" w:color="FFFFFF"/>
                        <w:right w:val="dashed" w:sz="2" w:space="0" w:color="FFFFFF"/>
                      </w:divBdr>
                      <w:divsChild>
                        <w:div w:id="798183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2012074">
                      <w:marLeft w:val="0"/>
                      <w:marRight w:val="0"/>
                      <w:marTop w:val="0"/>
                      <w:marBottom w:val="0"/>
                      <w:divBdr>
                        <w:top w:val="dashed" w:sz="2" w:space="0" w:color="FFFFFF"/>
                        <w:left w:val="dashed" w:sz="2" w:space="0" w:color="FFFFFF"/>
                        <w:bottom w:val="dashed" w:sz="2" w:space="0" w:color="FFFFFF"/>
                        <w:right w:val="dashed" w:sz="2" w:space="0" w:color="FFFFFF"/>
                      </w:divBdr>
                    </w:div>
                    <w:div w:id="2123376091">
                      <w:marLeft w:val="0"/>
                      <w:marRight w:val="0"/>
                      <w:marTop w:val="0"/>
                      <w:marBottom w:val="0"/>
                      <w:divBdr>
                        <w:top w:val="dashed" w:sz="2" w:space="0" w:color="FFFFFF"/>
                        <w:left w:val="dashed" w:sz="2" w:space="0" w:color="FFFFFF"/>
                        <w:bottom w:val="dashed" w:sz="2" w:space="0" w:color="FFFFFF"/>
                        <w:right w:val="dashed" w:sz="2" w:space="0" w:color="FFFFFF"/>
                      </w:divBdr>
                      <w:divsChild>
                        <w:div w:id="2089618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1485188">
                      <w:marLeft w:val="0"/>
                      <w:marRight w:val="0"/>
                      <w:marTop w:val="0"/>
                      <w:marBottom w:val="0"/>
                      <w:divBdr>
                        <w:top w:val="dashed" w:sz="2" w:space="0" w:color="FFFFFF"/>
                        <w:left w:val="dashed" w:sz="2" w:space="0" w:color="FFFFFF"/>
                        <w:bottom w:val="dashed" w:sz="2" w:space="0" w:color="FFFFFF"/>
                        <w:right w:val="dashed" w:sz="2" w:space="0" w:color="FFFFFF"/>
                      </w:divBdr>
                    </w:div>
                    <w:div w:id="157111577">
                      <w:marLeft w:val="0"/>
                      <w:marRight w:val="0"/>
                      <w:marTop w:val="0"/>
                      <w:marBottom w:val="0"/>
                      <w:divBdr>
                        <w:top w:val="dashed" w:sz="2" w:space="0" w:color="FFFFFF"/>
                        <w:left w:val="dashed" w:sz="2" w:space="0" w:color="FFFFFF"/>
                        <w:bottom w:val="dashed" w:sz="2" w:space="0" w:color="FFFFFF"/>
                        <w:right w:val="dashed" w:sz="2" w:space="0" w:color="FFFFFF"/>
                      </w:divBdr>
                      <w:divsChild>
                        <w:div w:id="568033080">
                          <w:marLeft w:val="0"/>
                          <w:marRight w:val="0"/>
                          <w:marTop w:val="0"/>
                          <w:marBottom w:val="0"/>
                          <w:divBdr>
                            <w:top w:val="dashed" w:sz="2" w:space="0" w:color="FFFFFF"/>
                            <w:left w:val="dashed" w:sz="2" w:space="0" w:color="FFFFFF"/>
                            <w:bottom w:val="dashed" w:sz="2" w:space="0" w:color="FFFFFF"/>
                            <w:right w:val="dashed" w:sz="2" w:space="0" w:color="FFFFFF"/>
                          </w:divBdr>
                        </w:div>
                        <w:div w:id="682242042">
                          <w:marLeft w:val="0"/>
                          <w:marRight w:val="0"/>
                          <w:marTop w:val="0"/>
                          <w:marBottom w:val="0"/>
                          <w:divBdr>
                            <w:top w:val="dashed" w:sz="2" w:space="0" w:color="FFFFFF"/>
                            <w:left w:val="dashed" w:sz="2" w:space="0" w:color="FFFFFF"/>
                            <w:bottom w:val="dashed" w:sz="2" w:space="0" w:color="FFFFFF"/>
                            <w:right w:val="dashed" w:sz="2" w:space="0" w:color="FFFFFF"/>
                          </w:divBdr>
                        </w:div>
                        <w:div w:id="636765973">
                          <w:marLeft w:val="0"/>
                          <w:marRight w:val="0"/>
                          <w:marTop w:val="0"/>
                          <w:marBottom w:val="0"/>
                          <w:divBdr>
                            <w:top w:val="dashed" w:sz="2" w:space="0" w:color="FFFFFF"/>
                            <w:left w:val="dashed" w:sz="2" w:space="0" w:color="FFFFFF"/>
                            <w:bottom w:val="dashed" w:sz="2" w:space="0" w:color="FFFFFF"/>
                            <w:right w:val="dashed" w:sz="2" w:space="0" w:color="FFFFFF"/>
                          </w:divBdr>
                        </w:div>
                        <w:div w:id="343940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6487934">
                      <w:marLeft w:val="0"/>
                      <w:marRight w:val="0"/>
                      <w:marTop w:val="0"/>
                      <w:marBottom w:val="0"/>
                      <w:divBdr>
                        <w:top w:val="dashed" w:sz="2" w:space="0" w:color="FFFFFF"/>
                        <w:left w:val="dashed" w:sz="2" w:space="0" w:color="FFFFFF"/>
                        <w:bottom w:val="dashed" w:sz="2" w:space="0" w:color="FFFFFF"/>
                        <w:right w:val="dashed" w:sz="2" w:space="0" w:color="FFFFFF"/>
                      </w:divBdr>
                    </w:div>
                    <w:div w:id="808670700">
                      <w:marLeft w:val="0"/>
                      <w:marRight w:val="0"/>
                      <w:marTop w:val="0"/>
                      <w:marBottom w:val="0"/>
                      <w:divBdr>
                        <w:top w:val="dashed" w:sz="2" w:space="0" w:color="FFFFFF"/>
                        <w:left w:val="dashed" w:sz="2" w:space="0" w:color="FFFFFF"/>
                        <w:bottom w:val="dashed" w:sz="2" w:space="0" w:color="FFFFFF"/>
                        <w:right w:val="dashed" w:sz="2" w:space="0" w:color="FFFFFF"/>
                      </w:divBdr>
                      <w:divsChild>
                        <w:div w:id="200557449">
                          <w:marLeft w:val="0"/>
                          <w:marRight w:val="0"/>
                          <w:marTop w:val="0"/>
                          <w:marBottom w:val="0"/>
                          <w:divBdr>
                            <w:top w:val="dashed" w:sz="2" w:space="0" w:color="FFFFFF"/>
                            <w:left w:val="dashed" w:sz="2" w:space="0" w:color="FFFFFF"/>
                            <w:bottom w:val="dashed" w:sz="2" w:space="0" w:color="FFFFFF"/>
                            <w:right w:val="dashed" w:sz="2" w:space="0" w:color="FFFFFF"/>
                          </w:divBdr>
                        </w:div>
                        <w:div w:id="125854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7798457">
                      <w:marLeft w:val="0"/>
                      <w:marRight w:val="0"/>
                      <w:marTop w:val="0"/>
                      <w:marBottom w:val="0"/>
                      <w:divBdr>
                        <w:top w:val="dashed" w:sz="2" w:space="0" w:color="FFFFFF"/>
                        <w:left w:val="dashed" w:sz="2" w:space="0" w:color="FFFFFF"/>
                        <w:bottom w:val="dashed" w:sz="2" w:space="0" w:color="FFFFFF"/>
                        <w:right w:val="dashed" w:sz="2" w:space="0" w:color="FFFFFF"/>
                      </w:divBdr>
                    </w:div>
                    <w:div w:id="1895002226">
                      <w:marLeft w:val="0"/>
                      <w:marRight w:val="0"/>
                      <w:marTop w:val="0"/>
                      <w:marBottom w:val="0"/>
                      <w:divBdr>
                        <w:top w:val="dashed" w:sz="2" w:space="0" w:color="FFFFFF"/>
                        <w:left w:val="dashed" w:sz="2" w:space="0" w:color="FFFFFF"/>
                        <w:bottom w:val="dashed" w:sz="2" w:space="0" w:color="FFFFFF"/>
                        <w:right w:val="dashed" w:sz="2" w:space="0" w:color="FFFFFF"/>
                      </w:divBdr>
                      <w:divsChild>
                        <w:div w:id="956986205">
                          <w:marLeft w:val="0"/>
                          <w:marRight w:val="0"/>
                          <w:marTop w:val="0"/>
                          <w:marBottom w:val="0"/>
                          <w:divBdr>
                            <w:top w:val="dashed" w:sz="2" w:space="0" w:color="FFFFFF"/>
                            <w:left w:val="dashed" w:sz="2" w:space="0" w:color="FFFFFF"/>
                            <w:bottom w:val="dashed" w:sz="2" w:space="0" w:color="FFFFFF"/>
                            <w:right w:val="dashed" w:sz="2" w:space="0" w:color="FFFFFF"/>
                          </w:divBdr>
                        </w:div>
                        <w:div w:id="1618247007">
                          <w:marLeft w:val="0"/>
                          <w:marRight w:val="0"/>
                          <w:marTop w:val="0"/>
                          <w:marBottom w:val="0"/>
                          <w:divBdr>
                            <w:top w:val="dashed" w:sz="2" w:space="0" w:color="FFFFFF"/>
                            <w:left w:val="dashed" w:sz="2" w:space="0" w:color="FFFFFF"/>
                            <w:bottom w:val="dashed" w:sz="2" w:space="0" w:color="FFFFFF"/>
                            <w:right w:val="dashed" w:sz="2" w:space="0" w:color="FFFFFF"/>
                          </w:divBdr>
                        </w:div>
                        <w:div w:id="1559900437">
                          <w:marLeft w:val="0"/>
                          <w:marRight w:val="0"/>
                          <w:marTop w:val="0"/>
                          <w:marBottom w:val="0"/>
                          <w:divBdr>
                            <w:top w:val="dashed" w:sz="2" w:space="0" w:color="FFFFFF"/>
                            <w:left w:val="dashed" w:sz="2" w:space="0" w:color="FFFFFF"/>
                            <w:bottom w:val="dashed" w:sz="2" w:space="0" w:color="FFFFFF"/>
                            <w:right w:val="dashed" w:sz="2" w:space="0" w:color="FFFFFF"/>
                          </w:divBdr>
                        </w:div>
                        <w:div w:id="96874926">
                          <w:marLeft w:val="0"/>
                          <w:marRight w:val="0"/>
                          <w:marTop w:val="0"/>
                          <w:marBottom w:val="0"/>
                          <w:divBdr>
                            <w:top w:val="dashed" w:sz="2" w:space="0" w:color="FFFFFF"/>
                            <w:left w:val="dashed" w:sz="2" w:space="0" w:color="FFFFFF"/>
                            <w:bottom w:val="dashed" w:sz="2" w:space="0" w:color="FFFFFF"/>
                            <w:right w:val="dashed" w:sz="2" w:space="0" w:color="FFFFFF"/>
                          </w:divBdr>
                        </w:div>
                        <w:div w:id="2065446795">
                          <w:marLeft w:val="0"/>
                          <w:marRight w:val="0"/>
                          <w:marTop w:val="0"/>
                          <w:marBottom w:val="0"/>
                          <w:divBdr>
                            <w:top w:val="dashed" w:sz="2" w:space="0" w:color="FFFFFF"/>
                            <w:left w:val="dashed" w:sz="2" w:space="0" w:color="FFFFFF"/>
                            <w:bottom w:val="dashed" w:sz="2" w:space="0" w:color="FFFFFF"/>
                            <w:right w:val="dashed" w:sz="2" w:space="0" w:color="FFFFFF"/>
                          </w:divBdr>
                        </w:div>
                        <w:div w:id="1872957877">
                          <w:marLeft w:val="0"/>
                          <w:marRight w:val="0"/>
                          <w:marTop w:val="0"/>
                          <w:marBottom w:val="0"/>
                          <w:divBdr>
                            <w:top w:val="dashed" w:sz="2" w:space="0" w:color="FFFFFF"/>
                            <w:left w:val="dashed" w:sz="2" w:space="0" w:color="FFFFFF"/>
                            <w:bottom w:val="dashed" w:sz="2" w:space="0" w:color="FFFFFF"/>
                            <w:right w:val="dashed" w:sz="2" w:space="0" w:color="FFFFFF"/>
                          </w:divBdr>
                        </w:div>
                        <w:div w:id="1543054261">
                          <w:marLeft w:val="0"/>
                          <w:marRight w:val="0"/>
                          <w:marTop w:val="0"/>
                          <w:marBottom w:val="0"/>
                          <w:divBdr>
                            <w:top w:val="dashed" w:sz="2" w:space="0" w:color="FFFFFF"/>
                            <w:left w:val="dashed" w:sz="2" w:space="0" w:color="FFFFFF"/>
                            <w:bottom w:val="dashed" w:sz="2" w:space="0" w:color="FFFFFF"/>
                            <w:right w:val="dashed" w:sz="2" w:space="0" w:color="FFFFFF"/>
                          </w:divBdr>
                        </w:div>
                        <w:div w:id="1779986373">
                          <w:marLeft w:val="0"/>
                          <w:marRight w:val="0"/>
                          <w:marTop w:val="0"/>
                          <w:marBottom w:val="0"/>
                          <w:divBdr>
                            <w:top w:val="dashed" w:sz="2" w:space="0" w:color="FFFFFF"/>
                            <w:left w:val="dashed" w:sz="2" w:space="0" w:color="FFFFFF"/>
                            <w:bottom w:val="dashed" w:sz="2" w:space="0" w:color="FFFFFF"/>
                            <w:right w:val="dashed" w:sz="2" w:space="0" w:color="FFFFFF"/>
                          </w:divBdr>
                        </w:div>
                        <w:div w:id="350884613">
                          <w:marLeft w:val="0"/>
                          <w:marRight w:val="0"/>
                          <w:marTop w:val="0"/>
                          <w:marBottom w:val="0"/>
                          <w:divBdr>
                            <w:top w:val="dashed" w:sz="2" w:space="0" w:color="FFFFFF"/>
                            <w:left w:val="dashed" w:sz="2" w:space="0" w:color="FFFFFF"/>
                            <w:bottom w:val="dashed" w:sz="2" w:space="0" w:color="FFFFFF"/>
                            <w:right w:val="dashed" w:sz="2" w:space="0" w:color="FFFFFF"/>
                          </w:divBdr>
                        </w:div>
                        <w:div w:id="562058833">
                          <w:marLeft w:val="0"/>
                          <w:marRight w:val="0"/>
                          <w:marTop w:val="0"/>
                          <w:marBottom w:val="0"/>
                          <w:divBdr>
                            <w:top w:val="dashed" w:sz="2" w:space="0" w:color="FFFFFF"/>
                            <w:left w:val="dashed" w:sz="2" w:space="0" w:color="FFFFFF"/>
                            <w:bottom w:val="dashed" w:sz="2" w:space="0" w:color="FFFFFF"/>
                            <w:right w:val="dashed" w:sz="2" w:space="0" w:color="FFFFFF"/>
                          </w:divBdr>
                        </w:div>
                        <w:div w:id="21824289">
                          <w:marLeft w:val="0"/>
                          <w:marRight w:val="0"/>
                          <w:marTop w:val="0"/>
                          <w:marBottom w:val="0"/>
                          <w:divBdr>
                            <w:top w:val="dashed" w:sz="2" w:space="0" w:color="FFFFFF"/>
                            <w:left w:val="dashed" w:sz="2" w:space="0" w:color="FFFFFF"/>
                            <w:bottom w:val="dashed" w:sz="2" w:space="0" w:color="FFFFFF"/>
                            <w:right w:val="dashed" w:sz="2" w:space="0" w:color="FFFFFF"/>
                          </w:divBdr>
                        </w:div>
                        <w:div w:id="175970142">
                          <w:marLeft w:val="0"/>
                          <w:marRight w:val="0"/>
                          <w:marTop w:val="0"/>
                          <w:marBottom w:val="0"/>
                          <w:divBdr>
                            <w:top w:val="dashed" w:sz="2" w:space="0" w:color="FFFFFF"/>
                            <w:left w:val="dashed" w:sz="2" w:space="0" w:color="FFFFFF"/>
                            <w:bottom w:val="dashed" w:sz="2" w:space="0" w:color="FFFFFF"/>
                            <w:right w:val="dashed" w:sz="2" w:space="0" w:color="FFFFFF"/>
                          </w:divBdr>
                        </w:div>
                        <w:div w:id="286818070">
                          <w:marLeft w:val="0"/>
                          <w:marRight w:val="0"/>
                          <w:marTop w:val="0"/>
                          <w:marBottom w:val="0"/>
                          <w:divBdr>
                            <w:top w:val="dashed" w:sz="2" w:space="0" w:color="FFFFFF"/>
                            <w:left w:val="dashed" w:sz="2" w:space="0" w:color="FFFFFF"/>
                            <w:bottom w:val="dashed" w:sz="2" w:space="0" w:color="FFFFFF"/>
                            <w:right w:val="dashed" w:sz="2" w:space="0" w:color="FFFFFF"/>
                          </w:divBdr>
                        </w:div>
                        <w:div w:id="328483428">
                          <w:marLeft w:val="0"/>
                          <w:marRight w:val="0"/>
                          <w:marTop w:val="0"/>
                          <w:marBottom w:val="0"/>
                          <w:divBdr>
                            <w:top w:val="dashed" w:sz="2" w:space="0" w:color="FFFFFF"/>
                            <w:left w:val="dashed" w:sz="2" w:space="0" w:color="FFFFFF"/>
                            <w:bottom w:val="dashed" w:sz="2" w:space="0" w:color="FFFFFF"/>
                            <w:right w:val="dashed" w:sz="2" w:space="0" w:color="FFFFFF"/>
                          </w:divBdr>
                        </w:div>
                        <w:div w:id="290021193">
                          <w:marLeft w:val="0"/>
                          <w:marRight w:val="0"/>
                          <w:marTop w:val="0"/>
                          <w:marBottom w:val="0"/>
                          <w:divBdr>
                            <w:top w:val="dashed" w:sz="2" w:space="0" w:color="FFFFFF"/>
                            <w:left w:val="dashed" w:sz="2" w:space="0" w:color="FFFFFF"/>
                            <w:bottom w:val="dashed" w:sz="2" w:space="0" w:color="FFFFFF"/>
                            <w:right w:val="dashed" w:sz="2" w:space="0" w:color="FFFFFF"/>
                          </w:divBdr>
                        </w:div>
                        <w:div w:id="514657417">
                          <w:marLeft w:val="0"/>
                          <w:marRight w:val="0"/>
                          <w:marTop w:val="0"/>
                          <w:marBottom w:val="0"/>
                          <w:divBdr>
                            <w:top w:val="dashed" w:sz="2" w:space="0" w:color="FFFFFF"/>
                            <w:left w:val="dashed" w:sz="2" w:space="0" w:color="FFFFFF"/>
                            <w:bottom w:val="dashed" w:sz="2" w:space="0" w:color="FFFFFF"/>
                            <w:right w:val="dashed" w:sz="2" w:space="0" w:color="FFFFFF"/>
                          </w:divBdr>
                        </w:div>
                        <w:div w:id="2018733311">
                          <w:marLeft w:val="0"/>
                          <w:marRight w:val="0"/>
                          <w:marTop w:val="0"/>
                          <w:marBottom w:val="0"/>
                          <w:divBdr>
                            <w:top w:val="dashed" w:sz="2" w:space="0" w:color="FFFFFF"/>
                            <w:left w:val="dashed" w:sz="2" w:space="0" w:color="FFFFFF"/>
                            <w:bottom w:val="dashed" w:sz="2" w:space="0" w:color="FFFFFF"/>
                            <w:right w:val="dashed" w:sz="2" w:space="0" w:color="FFFFFF"/>
                          </w:divBdr>
                        </w:div>
                        <w:div w:id="389236476">
                          <w:marLeft w:val="0"/>
                          <w:marRight w:val="0"/>
                          <w:marTop w:val="0"/>
                          <w:marBottom w:val="0"/>
                          <w:divBdr>
                            <w:top w:val="dashed" w:sz="2" w:space="0" w:color="FFFFFF"/>
                            <w:left w:val="dashed" w:sz="2" w:space="0" w:color="FFFFFF"/>
                            <w:bottom w:val="dashed" w:sz="2" w:space="0" w:color="FFFFFF"/>
                            <w:right w:val="dashed" w:sz="2" w:space="0" w:color="FFFFFF"/>
                          </w:divBdr>
                        </w:div>
                        <w:div w:id="1327976879">
                          <w:marLeft w:val="0"/>
                          <w:marRight w:val="0"/>
                          <w:marTop w:val="0"/>
                          <w:marBottom w:val="0"/>
                          <w:divBdr>
                            <w:top w:val="dashed" w:sz="2" w:space="0" w:color="FFFFFF"/>
                            <w:left w:val="dashed" w:sz="2" w:space="0" w:color="FFFFFF"/>
                            <w:bottom w:val="dashed" w:sz="2" w:space="0" w:color="FFFFFF"/>
                            <w:right w:val="dashed" w:sz="2" w:space="0" w:color="FFFFFF"/>
                          </w:divBdr>
                        </w:div>
                        <w:div w:id="1249853740">
                          <w:marLeft w:val="0"/>
                          <w:marRight w:val="0"/>
                          <w:marTop w:val="0"/>
                          <w:marBottom w:val="0"/>
                          <w:divBdr>
                            <w:top w:val="dashed" w:sz="2" w:space="0" w:color="FFFFFF"/>
                            <w:left w:val="dashed" w:sz="2" w:space="0" w:color="FFFFFF"/>
                            <w:bottom w:val="dashed" w:sz="2" w:space="0" w:color="FFFFFF"/>
                            <w:right w:val="dashed" w:sz="2" w:space="0" w:color="FFFFFF"/>
                          </w:divBdr>
                        </w:div>
                        <w:div w:id="1538197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57908612">
                  <w:marLeft w:val="0"/>
                  <w:marRight w:val="0"/>
                  <w:marTop w:val="0"/>
                  <w:marBottom w:val="0"/>
                  <w:divBdr>
                    <w:top w:val="dashed" w:sz="2" w:space="0" w:color="FFFFFF"/>
                    <w:left w:val="dashed" w:sz="2" w:space="0" w:color="FFFFFF"/>
                    <w:bottom w:val="dashed" w:sz="2" w:space="0" w:color="FFFFFF"/>
                    <w:right w:val="dashed" w:sz="2" w:space="0" w:color="FFFFFF"/>
                  </w:divBdr>
                </w:div>
                <w:div w:id="139999237">
                  <w:marLeft w:val="0"/>
                  <w:marRight w:val="0"/>
                  <w:marTop w:val="0"/>
                  <w:marBottom w:val="0"/>
                  <w:divBdr>
                    <w:top w:val="dashed" w:sz="2" w:space="0" w:color="FFFFFF"/>
                    <w:left w:val="dashed" w:sz="2" w:space="0" w:color="FFFFFF"/>
                    <w:bottom w:val="dashed" w:sz="2" w:space="0" w:color="FFFFFF"/>
                    <w:right w:val="dashed" w:sz="2" w:space="0" w:color="FFFFFF"/>
                  </w:divBdr>
                  <w:divsChild>
                    <w:div w:id="875313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3641455">
                  <w:marLeft w:val="0"/>
                  <w:marRight w:val="0"/>
                  <w:marTop w:val="0"/>
                  <w:marBottom w:val="0"/>
                  <w:divBdr>
                    <w:top w:val="dashed" w:sz="2" w:space="0" w:color="FFFFFF"/>
                    <w:left w:val="dashed" w:sz="2" w:space="0" w:color="FFFFFF"/>
                    <w:bottom w:val="dashed" w:sz="2" w:space="0" w:color="FFFFFF"/>
                    <w:right w:val="dashed" w:sz="2" w:space="0" w:color="FFFFFF"/>
                  </w:divBdr>
                </w:div>
                <w:div w:id="1399403026">
                  <w:marLeft w:val="0"/>
                  <w:marRight w:val="0"/>
                  <w:marTop w:val="0"/>
                  <w:marBottom w:val="0"/>
                  <w:divBdr>
                    <w:top w:val="dashed" w:sz="2" w:space="0" w:color="FFFFFF"/>
                    <w:left w:val="dashed" w:sz="2" w:space="0" w:color="FFFFFF"/>
                    <w:bottom w:val="dashed" w:sz="2" w:space="0" w:color="FFFFFF"/>
                    <w:right w:val="dashed" w:sz="2" w:space="0" w:color="FFFFFF"/>
                  </w:divBdr>
                  <w:divsChild>
                    <w:div w:id="575360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8300960">
                  <w:marLeft w:val="0"/>
                  <w:marRight w:val="0"/>
                  <w:marTop w:val="0"/>
                  <w:marBottom w:val="0"/>
                  <w:divBdr>
                    <w:top w:val="dashed" w:sz="2" w:space="0" w:color="FFFFFF"/>
                    <w:left w:val="dashed" w:sz="2" w:space="0" w:color="FFFFFF"/>
                    <w:bottom w:val="dashed" w:sz="2" w:space="0" w:color="FFFFFF"/>
                    <w:right w:val="dashed" w:sz="2" w:space="0" w:color="FFFFFF"/>
                  </w:divBdr>
                </w:div>
                <w:div w:id="1910727571">
                  <w:marLeft w:val="0"/>
                  <w:marRight w:val="0"/>
                  <w:marTop w:val="0"/>
                  <w:marBottom w:val="0"/>
                  <w:divBdr>
                    <w:top w:val="dashed" w:sz="2" w:space="0" w:color="FFFFFF"/>
                    <w:left w:val="dashed" w:sz="2" w:space="0" w:color="FFFFFF"/>
                    <w:bottom w:val="dashed" w:sz="2" w:space="0" w:color="FFFFFF"/>
                    <w:right w:val="dashed" w:sz="2" w:space="0" w:color="FFFFFF"/>
                  </w:divBdr>
                  <w:divsChild>
                    <w:div w:id="1091043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943812">
                  <w:marLeft w:val="0"/>
                  <w:marRight w:val="0"/>
                  <w:marTop w:val="0"/>
                  <w:marBottom w:val="0"/>
                  <w:divBdr>
                    <w:top w:val="dashed" w:sz="2" w:space="0" w:color="FFFFFF"/>
                    <w:left w:val="dashed" w:sz="2" w:space="0" w:color="FFFFFF"/>
                    <w:bottom w:val="dashed" w:sz="2" w:space="0" w:color="FFFFFF"/>
                    <w:right w:val="dashed" w:sz="2" w:space="0" w:color="FFFFFF"/>
                  </w:divBdr>
                </w:div>
                <w:div w:id="465321107">
                  <w:marLeft w:val="0"/>
                  <w:marRight w:val="0"/>
                  <w:marTop w:val="0"/>
                  <w:marBottom w:val="0"/>
                  <w:divBdr>
                    <w:top w:val="dashed" w:sz="2" w:space="0" w:color="FFFFFF"/>
                    <w:left w:val="dashed" w:sz="2" w:space="0" w:color="FFFFFF"/>
                    <w:bottom w:val="dashed" w:sz="2" w:space="0" w:color="FFFFFF"/>
                    <w:right w:val="dashed" w:sz="2" w:space="0" w:color="FFFFFF"/>
                  </w:divBdr>
                  <w:divsChild>
                    <w:div w:id="884684427">
                      <w:marLeft w:val="0"/>
                      <w:marRight w:val="0"/>
                      <w:marTop w:val="0"/>
                      <w:marBottom w:val="0"/>
                      <w:divBdr>
                        <w:top w:val="dashed" w:sz="2" w:space="0" w:color="FFFFFF"/>
                        <w:left w:val="dashed" w:sz="2" w:space="0" w:color="FFFFFF"/>
                        <w:bottom w:val="dashed" w:sz="2" w:space="0" w:color="FFFFFF"/>
                        <w:right w:val="dashed" w:sz="2" w:space="0" w:color="FFFFFF"/>
                      </w:divBdr>
                    </w:div>
                    <w:div w:id="144587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4376854">
                  <w:marLeft w:val="0"/>
                  <w:marRight w:val="0"/>
                  <w:marTop w:val="0"/>
                  <w:marBottom w:val="0"/>
                  <w:divBdr>
                    <w:top w:val="dashed" w:sz="2" w:space="0" w:color="FFFFFF"/>
                    <w:left w:val="dashed" w:sz="2" w:space="0" w:color="FFFFFF"/>
                    <w:bottom w:val="dashed" w:sz="2" w:space="0" w:color="FFFFFF"/>
                    <w:right w:val="dashed" w:sz="2" w:space="0" w:color="FFFFFF"/>
                  </w:divBdr>
                </w:div>
                <w:div w:id="313341114">
                  <w:marLeft w:val="0"/>
                  <w:marRight w:val="0"/>
                  <w:marTop w:val="0"/>
                  <w:marBottom w:val="0"/>
                  <w:divBdr>
                    <w:top w:val="dashed" w:sz="2" w:space="0" w:color="FFFFFF"/>
                    <w:left w:val="dashed" w:sz="2" w:space="0" w:color="FFFFFF"/>
                    <w:bottom w:val="dashed" w:sz="2" w:space="0" w:color="FFFFFF"/>
                    <w:right w:val="dashed" w:sz="2" w:space="0" w:color="FFFFFF"/>
                  </w:divBdr>
                  <w:divsChild>
                    <w:div w:id="418913678">
                      <w:marLeft w:val="0"/>
                      <w:marRight w:val="0"/>
                      <w:marTop w:val="0"/>
                      <w:marBottom w:val="0"/>
                      <w:divBdr>
                        <w:top w:val="dashed" w:sz="2" w:space="0" w:color="FFFFFF"/>
                        <w:left w:val="dashed" w:sz="2" w:space="0" w:color="FFFFFF"/>
                        <w:bottom w:val="dashed" w:sz="2" w:space="0" w:color="FFFFFF"/>
                        <w:right w:val="dashed" w:sz="2" w:space="0" w:color="FFFFFF"/>
                      </w:divBdr>
                    </w:div>
                    <w:div w:id="1362052790">
                      <w:marLeft w:val="0"/>
                      <w:marRight w:val="0"/>
                      <w:marTop w:val="0"/>
                      <w:marBottom w:val="0"/>
                      <w:divBdr>
                        <w:top w:val="dashed" w:sz="2" w:space="0" w:color="FFFFFF"/>
                        <w:left w:val="dashed" w:sz="2" w:space="0" w:color="FFFFFF"/>
                        <w:bottom w:val="dashed" w:sz="2" w:space="0" w:color="FFFFFF"/>
                        <w:right w:val="dashed" w:sz="2" w:space="0" w:color="FFFFFF"/>
                      </w:divBdr>
                    </w:div>
                    <w:div w:id="1316760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418019">
                  <w:marLeft w:val="0"/>
                  <w:marRight w:val="0"/>
                  <w:marTop w:val="0"/>
                  <w:marBottom w:val="0"/>
                  <w:divBdr>
                    <w:top w:val="dashed" w:sz="2" w:space="0" w:color="FFFFFF"/>
                    <w:left w:val="dashed" w:sz="2" w:space="0" w:color="FFFFFF"/>
                    <w:bottom w:val="dashed" w:sz="2" w:space="0" w:color="FFFFFF"/>
                    <w:right w:val="dashed" w:sz="2" w:space="0" w:color="FFFFFF"/>
                  </w:divBdr>
                </w:div>
                <w:div w:id="893347464">
                  <w:marLeft w:val="0"/>
                  <w:marRight w:val="0"/>
                  <w:marTop w:val="0"/>
                  <w:marBottom w:val="0"/>
                  <w:divBdr>
                    <w:top w:val="dashed" w:sz="2" w:space="0" w:color="FFFFFF"/>
                    <w:left w:val="dashed" w:sz="2" w:space="0" w:color="FFFFFF"/>
                    <w:bottom w:val="dashed" w:sz="2" w:space="0" w:color="FFFFFF"/>
                    <w:right w:val="dashed" w:sz="2" w:space="0" w:color="FFFFFF"/>
                  </w:divBdr>
                </w:div>
                <w:div w:id="1399480536">
                  <w:marLeft w:val="0"/>
                  <w:marRight w:val="0"/>
                  <w:marTop w:val="0"/>
                  <w:marBottom w:val="0"/>
                  <w:divBdr>
                    <w:top w:val="dashed" w:sz="2" w:space="0" w:color="FFFFFF"/>
                    <w:left w:val="dashed" w:sz="2" w:space="0" w:color="FFFFFF"/>
                    <w:bottom w:val="dashed" w:sz="2" w:space="0" w:color="FFFFFF"/>
                    <w:right w:val="dashed" w:sz="2" w:space="0" w:color="FFFFFF"/>
                  </w:divBdr>
                </w:div>
                <w:div w:id="1384912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05511898">
      <w:bodyDiv w:val="1"/>
      <w:marLeft w:val="0"/>
      <w:marRight w:val="0"/>
      <w:marTop w:val="0"/>
      <w:marBottom w:val="0"/>
      <w:divBdr>
        <w:top w:val="none" w:sz="0" w:space="0" w:color="auto"/>
        <w:left w:val="none" w:sz="0" w:space="0" w:color="auto"/>
        <w:bottom w:val="none" w:sz="0" w:space="0" w:color="auto"/>
        <w:right w:val="none" w:sz="0" w:space="0" w:color="auto"/>
      </w:divBdr>
      <w:divsChild>
        <w:div w:id="1255700794">
          <w:marLeft w:val="0"/>
          <w:marRight w:val="0"/>
          <w:marTop w:val="0"/>
          <w:marBottom w:val="0"/>
          <w:divBdr>
            <w:top w:val="none" w:sz="0" w:space="0" w:color="auto"/>
            <w:left w:val="none" w:sz="0" w:space="0" w:color="auto"/>
            <w:bottom w:val="none" w:sz="0" w:space="0" w:color="auto"/>
            <w:right w:val="none" w:sz="0" w:space="0" w:color="auto"/>
          </w:divBdr>
          <w:divsChild>
            <w:div w:id="1846170451">
              <w:marLeft w:val="0"/>
              <w:marRight w:val="0"/>
              <w:marTop w:val="0"/>
              <w:marBottom w:val="0"/>
              <w:divBdr>
                <w:top w:val="none" w:sz="0" w:space="0" w:color="auto"/>
                <w:left w:val="none" w:sz="0" w:space="0" w:color="auto"/>
                <w:bottom w:val="none" w:sz="0" w:space="0" w:color="auto"/>
                <w:right w:val="none" w:sz="0" w:space="0" w:color="auto"/>
              </w:divBdr>
              <w:divsChild>
                <w:div w:id="5604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8717">
          <w:marLeft w:val="285"/>
          <w:marRight w:val="0"/>
          <w:marTop w:val="0"/>
          <w:marBottom w:val="75"/>
          <w:divBdr>
            <w:top w:val="none" w:sz="0" w:space="0" w:color="auto"/>
            <w:left w:val="none" w:sz="0" w:space="0" w:color="auto"/>
            <w:bottom w:val="none" w:sz="0" w:space="0" w:color="auto"/>
            <w:right w:val="none" w:sz="0" w:space="0" w:color="auto"/>
          </w:divBdr>
          <w:divsChild>
            <w:div w:id="207423993">
              <w:marLeft w:val="0"/>
              <w:marRight w:val="0"/>
              <w:marTop w:val="0"/>
              <w:marBottom w:val="0"/>
              <w:divBdr>
                <w:top w:val="none" w:sz="0" w:space="0" w:color="auto"/>
                <w:left w:val="none" w:sz="0" w:space="0" w:color="auto"/>
                <w:bottom w:val="none" w:sz="0" w:space="0" w:color="auto"/>
                <w:right w:val="none" w:sz="0" w:space="0" w:color="auto"/>
              </w:divBdr>
              <w:divsChild>
                <w:div w:id="1058943494">
                  <w:marLeft w:val="0"/>
                  <w:marRight w:val="0"/>
                  <w:marTop w:val="0"/>
                  <w:marBottom w:val="0"/>
                  <w:divBdr>
                    <w:top w:val="none" w:sz="0" w:space="0" w:color="auto"/>
                    <w:left w:val="none" w:sz="0" w:space="0" w:color="auto"/>
                    <w:bottom w:val="none" w:sz="0" w:space="0" w:color="auto"/>
                    <w:right w:val="none" w:sz="0" w:space="0" w:color="auto"/>
                  </w:divBdr>
                </w:div>
                <w:div w:id="507060931">
                  <w:marLeft w:val="0"/>
                  <w:marRight w:val="0"/>
                  <w:marTop w:val="0"/>
                  <w:marBottom w:val="0"/>
                  <w:divBdr>
                    <w:top w:val="none" w:sz="0" w:space="0" w:color="auto"/>
                    <w:left w:val="none" w:sz="0" w:space="0" w:color="auto"/>
                    <w:bottom w:val="none" w:sz="0" w:space="0" w:color="auto"/>
                    <w:right w:val="none" w:sz="0" w:space="0" w:color="auto"/>
                  </w:divBdr>
                </w:div>
                <w:div w:id="9419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284">
          <w:marLeft w:val="0"/>
          <w:marRight w:val="0"/>
          <w:marTop w:val="0"/>
          <w:marBottom w:val="0"/>
          <w:divBdr>
            <w:top w:val="none" w:sz="0" w:space="0" w:color="auto"/>
            <w:left w:val="none" w:sz="0" w:space="0" w:color="auto"/>
            <w:bottom w:val="none" w:sz="0" w:space="0" w:color="auto"/>
            <w:right w:val="none" w:sz="0" w:space="0" w:color="auto"/>
          </w:divBdr>
        </w:div>
        <w:div w:id="1157653994">
          <w:marLeft w:val="0"/>
          <w:marRight w:val="0"/>
          <w:marTop w:val="0"/>
          <w:marBottom w:val="0"/>
          <w:divBdr>
            <w:top w:val="none" w:sz="0" w:space="0" w:color="auto"/>
            <w:left w:val="none" w:sz="0" w:space="0" w:color="auto"/>
            <w:bottom w:val="none" w:sz="0" w:space="0" w:color="auto"/>
            <w:right w:val="none" w:sz="0" w:space="0" w:color="auto"/>
          </w:divBdr>
        </w:div>
        <w:div w:id="1713378889">
          <w:marLeft w:val="0"/>
          <w:marRight w:val="0"/>
          <w:marTop w:val="0"/>
          <w:marBottom w:val="0"/>
          <w:divBdr>
            <w:top w:val="none" w:sz="0" w:space="0" w:color="auto"/>
            <w:left w:val="none" w:sz="0" w:space="0" w:color="auto"/>
            <w:bottom w:val="none" w:sz="0" w:space="0" w:color="auto"/>
            <w:right w:val="none" w:sz="0" w:space="0" w:color="auto"/>
          </w:divBdr>
        </w:div>
        <w:div w:id="202792037">
          <w:marLeft w:val="0"/>
          <w:marRight w:val="0"/>
          <w:marTop w:val="0"/>
          <w:marBottom w:val="0"/>
          <w:divBdr>
            <w:top w:val="none" w:sz="0" w:space="0" w:color="auto"/>
            <w:left w:val="none" w:sz="0" w:space="0" w:color="auto"/>
            <w:bottom w:val="none" w:sz="0" w:space="0" w:color="auto"/>
            <w:right w:val="none" w:sz="0" w:space="0" w:color="auto"/>
          </w:divBdr>
        </w:div>
        <w:div w:id="1138689884">
          <w:marLeft w:val="0"/>
          <w:marRight w:val="0"/>
          <w:marTop w:val="0"/>
          <w:marBottom w:val="0"/>
          <w:divBdr>
            <w:top w:val="none" w:sz="0" w:space="0" w:color="auto"/>
            <w:left w:val="none" w:sz="0" w:space="0" w:color="auto"/>
            <w:bottom w:val="none" w:sz="0" w:space="0" w:color="auto"/>
            <w:right w:val="none" w:sz="0" w:space="0" w:color="auto"/>
          </w:divBdr>
        </w:div>
        <w:div w:id="1887644299">
          <w:marLeft w:val="0"/>
          <w:marRight w:val="0"/>
          <w:marTop w:val="0"/>
          <w:marBottom w:val="0"/>
          <w:divBdr>
            <w:top w:val="none" w:sz="0" w:space="0" w:color="auto"/>
            <w:left w:val="none" w:sz="0" w:space="0" w:color="auto"/>
            <w:bottom w:val="none" w:sz="0" w:space="0" w:color="auto"/>
            <w:right w:val="none" w:sz="0" w:space="0" w:color="auto"/>
          </w:divBdr>
        </w:div>
        <w:div w:id="807475210">
          <w:marLeft w:val="0"/>
          <w:marRight w:val="0"/>
          <w:marTop w:val="0"/>
          <w:marBottom w:val="0"/>
          <w:divBdr>
            <w:top w:val="none" w:sz="0" w:space="0" w:color="auto"/>
            <w:left w:val="none" w:sz="0" w:space="0" w:color="auto"/>
            <w:bottom w:val="none" w:sz="0" w:space="0" w:color="auto"/>
            <w:right w:val="none" w:sz="0" w:space="0" w:color="auto"/>
          </w:divBdr>
        </w:div>
        <w:div w:id="1344939798">
          <w:marLeft w:val="0"/>
          <w:marRight w:val="0"/>
          <w:marTop w:val="0"/>
          <w:marBottom w:val="0"/>
          <w:divBdr>
            <w:top w:val="none" w:sz="0" w:space="0" w:color="auto"/>
            <w:left w:val="none" w:sz="0" w:space="0" w:color="auto"/>
            <w:bottom w:val="none" w:sz="0" w:space="0" w:color="auto"/>
            <w:right w:val="none" w:sz="0" w:space="0" w:color="auto"/>
          </w:divBdr>
        </w:div>
        <w:div w:id="2086758465">
          <w:marLeft w:val="0"/>
          <w:marRight w:val="0"/>
          <w:marTop w:val="0"/>
          <w:marBottom w:val="0"/>
          <w:divBdr>
            <w:top w:val="none" w:sz="0" w:space="0" w:color="auto"/>
            <w:left w:val="none" w:sz="0" w:space="0" w:color="auto"/>
            <w:bottom w:val="none" w:sz="0" w:space="0" w:color="auto"/>
            <w:right w:val="none" w:sz="0" w:space="0" w:color="auto"/>
          </w:divBdr>
        </w:div>
        <w:div w:id="525482404">
          <w:marLeft w:val="0"/>
          <w:marRight w:val="0"/>
          <w:marTop w:val="0"/>
          <w:marBottom w:val="0"/>
          <w:divBdr>
            <w:top w:val="none" w:sz="0" w:space="0" w:color="auto"/>
            <w:left w:val="none" w:sz="0" w:space="0" w:color="auto"/>
            <w:bottom w:val="none" w:sz="0" w:space="0" w:color="auto"/>
            <w:right w:val="none" w:sz="0" w:space="0" w:color="auto"/>
          </w:divBdr>
        </w:div>
        <w:div w:id="1384711581">
          <w:marLeft w:val="0"/>
          <w:marRight w:val="0"/>
          <w:marTop w:val="0"/>
          <w:marBottom w:val="0"/>
          <w:divBdr>
            <w:top w:val="none" w:sz="0" w:space="0" w:color="auto"/>
            <w:left w:val="none" w:sz="0" w:space="0" w:color="auto"/>
            <w:bottom w:val="none" w:sz="0" w:space="0" w:color="auto"/>
            <w:right w:val="none" w:sz="0" w:space="0" w:color="auto"/>
          </w:divBdr>
        </w:div>
        <w:div w:id="1417826999">
          <w:marLeft w:val="0"/>
          <w:marRight w:val="0"/>
          <w:marTop w:val="0"/>
          <w:marBottom w:val="0"/>
          <w:divBdr>
            <w:top w:val="none" w:sz="0" w:space="0" w:color="auto"/>
            <w:left w:val="none" w:sz="0" w:space="0" w:color="auto"/>
            <w:bottom w:val="none" w:sz="0" w:space="0" w:color="auto"/>
            <w:right w:val="none" w:sz="0" w:space="0" w:color="auto"/>
          </w:divBdr>
        </w:div>
        <w:div w:id="1152257492">
          <w:marLeft w:val="0"/>
          <w:marRight w:val="0"/>
          <w:marTop w:val="0"/>
          <w:marBottom w:val="0"/>
          <w:divBdr>
            <w:top w:val="none" w:sz="0" w:space="0" w:color="auto"/>
            <w:left w:val="none" w:sz="0" w:space="0" w:color="auto"/>
            <w:bottom w:val="none" w:sz="0" w:space="0" w:color="auto"/>
            <w:right w:val="none" w:sz="0" w:space="0" w:color="auto"/>
          </w:divBdr>
        </w:div>
        <w:div w:id="52046021">
          <w:marLeft w:val="0"/>
          <w:marRight w:val="0"/>
          <w:marTop w:val="0"/>
          <w:marBottom w:val="0"/>
          <w:divBdr>
            <w:top w:val="none" w:sz="0" w:space="0" w:color="auto"/>
            <w:left w:val="none" w:sz="0" w:space="0" w:color="auto"/>
            <w:bottom w:val="none" w:sz="0" w:space="0" w:color="auto"/>
            <w:right w:val="none" w:sz="0" w:space="0" w:color="auto"/>
          </w:divBdr>
        </w:div>
        <w:div w:id="750542400">
          <w:marLeft w:val="0"/>
          <w:marRight w:val="0"/>
          <w:marTop w:val="0"/>
          <w:marBottom w:val="0"/>
          <w:divBdr>
            <w:top w:val="none" w:sz="0" w:space="0" w:color="auto"/>
            <w:left w:val="none" w:sz="0" w:space="0" w:color="auto"/>
            <w:bottom w:val="none" w:sz="0" w:space="0" w:color="auto"/>
            <w:right w:val="none" w:sz="0" w:space="0" w:color="auto"/>
          </w:divBdr>
        </w:div>
        <w:div w:id="1509254337">
          <w:marLeft w:val="0"/>
          <w:marRight w:val="0"/>
          <w:marTop w:val="0"/>
          <w:marBottom w:val="0"/>
          <w:divBdr>
            <w:top w:val="none" w:sz="0" w:space="0" w:color="auto"/>
            <w:left w:val="none" w:sz="0" w:space="0" w:color="auto"/>
            <w:bottom w:val="none" w:sz="0" w:space="0" w:color="auto"/>
            <w:right w:val="none" w:sz="0" w:space="0" w:color="auto"/>
          </w:divBdr>
        </w:div>
        <w:div w:id="1941253735">
          <w:marLeft w:val="0"/>
          <w:marRight w:val="0"/>
          <w:marTop w:val="0"/>
          <w:marBottom w:val="0"/>
          <w:divBdr>
            <w:top w:val="none" w:sz="0" w:space="0" w:color="auto"/>
            <w:left w:val="none" w:sz="0" w:space="0" w:color="auto"/>
            <w:bottom w:val="none" w:sz="0" w:space="0" w:color="auto"/>
            <w:right w:val="none" w:sz="0" w:space="0" w:color="auto"/>
          </w:divBdr>
        </w:div>
        <w:div w:id="793794818">
          <w:marLeft w:val="0"/>
          <w:marRight w:val="0"/>
          <w:marTop w:val="0"/>
          <w:marBottom w:val="0"/>
          <w:divBdr>
            <w:top w:val="none" w:sz="0" w:space="0" w:color="auto"/>
            <w:left w:val="none" w:sz="0" w:space="0" w:color="auto"/>
            <w:bottom w:val="none" w:sz="0" w:space="0" w:color="auto"/>
            <w:right w:val="none" w:sz="0" w:space="0" w:color="auto"/>
          </w:divBdr>
        </w:div>
        <w:div w:id="1096486265">
          <w:marLeft w:val="0"/>
          <w:marRight w:val="0"/>
          <w:marTop w:val="0"/>
          <w:marBottom w:val="0"/>
          <w:divBdr>
            <w:top w:val="none" w:sz="0" w:space="0" w:color="auto"/>
            <w:left w:val="none" w:sz="0" w:space="0" w:color="auto"/>
            <w:bottom w:val="none" w:sz="0" w:space="0" w:color="auto"/>
            <w:right w:val="none" w:sz="0" w:space="0" w:color="auto"/>
          </w:divBdr>
        </w:div>
        <w:div w:id="1484617486">
          <w:marLeft w:val="0"/>
          <w:marRight w:val="0"/>
          <w:marTop w:val="0"/>
          <w:marBottom w:val="0"/>
          <w:divBdr>
            <w:top w:val="none" w:sz="0" w:space="0" w:color="auto"/>
            <w:left w:val="none" w:sz="0" w:space="0" w:color="auto"/>
            <w:bottom w:val="none" w:sz="0" w:space="0" w:color="auto"/>
            <w:right w:val="none" w:sz="0" w:space="0" w:color="auto"/>
          </w:divBdr>
        </w:div>
        <w:div w:id="124541234">
          <w:marLeft w:val="0"/>
          <w:marRight w:val="0"/>
          <w:marTop w:val="0"/>
          <w:marBottom w:val="0"/>
          <w:divBdr>
            <w:top w:val="none" w:sz="0" w:space="0" w:color="auto"/>
            <w:left w:val="none" w:sz="0" w:space="0" w:color="auto"/>
            <w:bottom w:val="none" w:sz="0" w:space="0" w:color="auto"/>
            <w:right w:val="none" w:sz="0" w:space="0" w:color="auto"/>
          </w:divBdr>
        </w:div>
        <w:div w:id="1961257481">
          <w:marLeft w:val="0"/>
          <w:marRight w:val="0"/>
          <w:marTop w:val="0"/>
          <w:marBottom w:val="0"/>
          <w:divBdr>
            <w:top w:val="none" w:sz="0" w:space="0" w:color="auto"/>
            <w:left w:val="none" w:sz="0" w:space="0" w:color="auto"/>
            <w:bottom w:val="none" w:sz="0" w:space="0" w:color="auto"/>
            <w:right w:val="none" w:sz="0" w:space="0" w:color="auto"/>
          </w:divBdr>
        </w:div>
        <w:div w:id="156774098">
          <w:marLeft w:val="0"/>
          <w:marRight w:val="0"/>
          <w:marTop w:val="0"/>
          <w:marBottom w:val="0"/>
          <w:divBdr>
            <w:top w:val="none" w:sz="0" w:space="0" w:color="auto"/>
            <w:left w:val="none" w:sz="0" w:space="0" w:color="auto"/>
            <w:bottom w:val="none" w:sz="0" w:space="0" w:color="auto"/>
            <w:right w:val="none" w:sz="0" w:space="0" w:color="auto"/>
          </w:divBdr>
        </w:div>
        <w:div w:id="992224504">
          <w:marLeft w:val="0"/>
          <w:marRight w:val="0"/>
          <w:marTop w:val="0"/>
          <w:marBottom w:val="0"/>
          <w:divBdr>
            <w:top w:val="none" w:sz="0" w:space="0" w:color="auto"/>
            <w:left w:val="none" w:sz="0" w:space="0" w:color="auto"/>
            <w:bottom w:val="none" w:sz="0" w:space="0" w:color="auto"/>
            <w:right w:val="none" w:sz="0" w:space="0" w:color="auto"/>
          </w:divBdr>
        </w:div>
        <w:div w:id="1452817273">
          <w:marLeft w:val="0"/>
          <w:marRight w:val="0"/>
          <w:marTop w:val="0"/>
          <w:marBottom w:val="0"/>
          <w:divBdr>
            <w:top w:val="none" w:sz="0" w:space="0" w:color="auto"/>
            <w:left w:val="none" w:sz="0" w:space="0" w:color="auto"/>
            <w:bottom w:val="none" w:sz="0" w:space="0" w:color="auto"/>
            <w:right w:val="none" w:sz="0" w:space="0" w:color="auto"/>
          </w:divBdr>
        </w:div>
        <w:div w:id="715085306">
          <w:marLeft w:val="0"/>
          <w:marRight w:val="0"/>
          <w:marTop w:val="0"/>
          <w:marBottom w:val="0"/>
          <w:divBdr>
            <w:top w:val="none" w:sz="0" w:space="0" w:color="auto"/>
            <w:left w:val="none" w:sz="0" w:space="0" w:color="auto"/>
            <w:bottom w:val="none" w:sz="0" w:space="0" w:color="auto"/>
            <w:right w:val="none" w:sz="0" w:space="0" w:color="auto"/>
          </w:divBdr>
        </w:div>
        <w:div w:id="1875117851">
          <w:marLeft w:val="0"/>
          <w:marRight w:val="0"/>
          <w:marTop w:val="0"/>
          <w:marBottom w:val="0"/>
          <w:divBdr>
            <w:top w:val="none" w:sz="0" w:space="0" w:color="auto"/>
            <w:left w:val="none" w:sz="0" w:space="0" w:color="auto"/>
            <w:bottom w:val="none" w:sz="0" w:space="0" w:color="auto"/>
            <w:right w:val="none" w:sz="0" w:space="0" w:color="auto"/>
          </w:divBdr>
        </w:div>
        <w:div w:id="306474860">
          <w:marLeft w:val="0"/>
          <w:marRight w:val="0"/>
          <w:marTop w:val="0"/>
          <w:marBottom w:val="0"/>
          <w:divBdr>
            <w:top w:val="none" w:sz="0" w:space="0" w:color="auto"/>
            <w:left w:val="none" w:sz="0" w:space="0" w:color="auto"/>
            <w:bottom w:val="none" w:sz="0" w:space="0" w:color="auto"/>
            <w:right w:val="none" w:sz="0" w:space="0" w:color="auto"/>
          </w:divBdr>
        </w:div>
        <w:div w:id="1011372281">
          <w:marLeft w:val="0"/>
          <w:marRight w:val="0"/>
          <w:marTop w:val="0"/>
          <w:marBottom w:val="0"/>
          <w:divBdr>
            <w:top w:val="none" w:sz="0" w:space="0" w:color="auto"/>
            <w:left w:val="none" w:sz="0" w:space="0" w:color="auto"/>
            <w:bottom w:val="none" w:sz="0" w:space="0" w:color="auto"/>
            <w:right w:val="none" w:sz="0" w:space="0" w:color="auto"/>
          </w:divBdr>
        </w:div>
        <w:div w:id="1854027913">
          <w:marLeft w:val="0"/>
          <w:marRight w:val="0"/>
          <w:marTop w:val="0"/>
          <w:marBottom w:val="0"/>
          <w:divBdr>
            <w:top w:val="none" w:sz="0" w:space="0" w:color="auto"/>
            <w:left w:val="none" w:sz="0" w:space="0" w:color="auto"/>
            <w:bottom w:val="none" w:sz="0" w:space="0" w:color="auto"/>
            <w:right w:val="none" w:sz="0" w:space="0" w:color="auto"/>
          </w:divBdr>
        </w:div>
        <w:div w:id="2130736046">
          <w:marLeft w:val="0"/>
          <w:marRight w:val="0"/>
          <w:marTop w:val="0"/>
          <w:marBottom w:val="0"/>
          <w:divBdr>
            <w:top w:val="none" w:sz="0" w:space="0" w:color="auto"/>
            <w:left w:val="none" w:sz="0" w:space="0" w:color="auto"/>
            <w:bottom w:val="none" w:sz="0" w:space="0" w:color="auto"/>
            <w:right w:val="none" w:sz="0" w:space="0" w:color="auto"/>
          </w:divBdr>
        </w:div>
        <w:div w:id="67653810">
          <w:marLeft w:val="0"/>
          <w:marRight w:val="0"/>
          <w:marTop w:val="0"/>
          <w:marBottom w:val="0"/>
          <w:divBdr>
            <w:top w:val="none" w:sz="0" w:space="0" w:color="auto"/>
            <w:left w:val="none" w:sz="0" w:space="0" w:color="auto"/>
            <w:bottom w:val="none" w:sz="0" w:space="0" w:color="auto"/>
            <w:right w:val="none" w:sz="0" w:space="0" w:color="auto"/>
          </w:divBdr>
        </w:div>
        <w:div w:id="1768697353">
          <w:marLeft w:val="0"/>
          <w:marRight w:val="0"/>
          <w:marTop w:val="0"/>
          <w:marBottom w:val="0"/>
          <w:divBdr>
            <w:top w:val="none" w:sz="0" w:space="0" w:color="auto"/>
            <w:left w:val="none" w:sz="0" w:space="0" w:color="auto"/>
            <w:bottom w:val="none" w:sz="0" w:space="0" w:color="auto"/>
            <w:right w:val="none" w:sz="0" w:space="0" w:color="auto"/>
          </w:divBdr>
        </w:div>
        <w:div w:id="374044637">
          <w:marLeft w:val="0"/>
          <w:marRight w:val="0"/>
          <w:marTop w:val="0"/>
          <w:marBottom w:val="0"/>
          <w:divBdr>
            <w:top w:val="none" w:sz="0" w:space="0" w:color="auto"/>
            <w:left w:val="none" w:sz="0" w:space="0" w:color="auto"/>
            <w:bottom w:val="none" w:sz="0" w:space="0" w:color="auto"/>
            <w:right w:val="none" w:sz="0" w:space="0" w:color="auto"/>
          </w:divBdr>
        </w:div>
        <w:div w:id="226262122">
          <w:marLeft w:val="0"/>
          <w:marRight w:val="0"/>
          <w:marTop w:val="0"/>
          <w:marBottom w:val="0"/>
          <w:divBdr>
            <w:top w:val="none" w:sz="0" w:space="0" w:color="auto"/>
            <w:left w:val="none" w:sz="0" w:space="0" w:color="auto"/>
            <w:bottom w:val="none" w:sz="0" w:space="0" w:color="auto"/>
            <w:right w:val="none" w:sz="0" w:space="0" w:color="auto"/>
          </w:divBdr>
        </w:div>
        <w:div w:id="746924918">
          <w:marLeft w:val="0"/>
          <w:marRight w:val="0"/>
          <w:marTop w:val="0"/>
          <w:marBottom w:val="0"/>
          <w:divBdr>
            <w:top w:val="none" w:sz="0" w:space="0" w:color="auto"/>
            <w:left w:val="none" w:sz="0" w:space="0" w:color="auto"/>
            <w:bottom w:val="none" w:sz="0" w:space="0" w:color="auto"/>
            <w:right w:val="none" w:sz="0" w:space="0" w:color="auto"/>
          </w:divBdr>
        </w:div>
        <w:div w:id="1674261740">
          <w:marLeft w:val="0"/>
          <w:marRight w:val="0"/>
          <w:marTop w:val="0"/>
          <w:marBottom w:val="0"/>
          <w:divBdr>
            <w:top w:val="none" w:sz="0" w:space="0" w:color="auto"/>
            <w:left w:val="none" w:sz="0" w:space="0" w:color="auto"/>
            <w:bottom w:val="none" w:sz="0" w:space="0" w:color="auto"/>
            <w:right w:val="none" w:sz="0" w:space="0" w:color="auto"/>
          </w:divBdr>
        </w:div>
        <w:div w:id="1404523993">
          <w:marLeft w:val="0"/>
          <w:marRight w:val="0"/>
          <w:marTop w:val="0"/>
          <w:marBottom w:val="0"/>
          <w:divBdr>
            <w:top w:val="none" w:sz="0" w:space="0" w:color="auto"/>
            <w:left w:val="none" w:sz="0" w:space="0" w:color="auto"/>
            <w:bottom w:val="none" w:sz="0" w:space="0" w:color="auto"/>
            <w:right w:val="none" w:sz="0" w:space="0" w:color="auto"/>
          </w:divBdr>
        </w:div>
        <w:div w:id="323780164">
          <w:marLeft w:val="0"/>
          <w:marRight w:val="0"/>
          <w:marTop w:val="0"/>
          <w:marBottom w:val="0"/>
          <w:divBdr>
            <w:top w:val="none" w:sz="0" w:space="0" w:color="auto"/>
            <w:left w:val="none" w:sz="0" w:space="0" w:color="auto"/>
            <w:bottom w:val="none" w:sz="0" w:space="0" w:color="auto"/>
            <w:right w:val="none" w:sz="0" w:space="0" w:color="auto"/>
          </w:divBdr>
        </w:div>
      </w:divsChild>
    </w:div>
    <w:div w:id="13015692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475">
          <w:marLeft w:val="0"/>
          <w:marRight w:val="0"/>
          <w:marTop w:val="0"/>
          <w:marBottom w:val="0"/>
          <w:divBdr>
            <w:top w:val="none" w:sz="0" w:space="0" w:color="auto"/>
            <w:left w:val="none" w:sz="0" w:space="0" w:color="auto"/>
            <w:bottom w:val="none" w:sz="0" w:space="0" w:color="auto"/>
            <w:right w:val="none" w:sz="0" w:space="0" w:color="auto"/>
          </w:divBdr>
          <w:divsChild>
            <w:div w:id="388695743">
              <w:marLeft w:val="0"/>
              <w:marRight w:val="0"/>
              <w:marTop w:val="0"/>
              <w:marBottom w:val="0"/>
              <w:divBdr>
                <w:top w:val="dashed" w:sz="2" w:space="0" w:color="FFFFFF"/>
                <w:left w:val="dashed" w:sz="2" w:space="0" w:color="FFFFFF"/>
                <w:bottom w:val="dashed" w:sz="2" w:space="0" w:color="FFFFFF"/>
                <w:right w:val="dashed" w:sz="2" w:space="0" w:color="FFFFFF"/>
              </w:divBdr>
              <w:divsChild>
                <w:div w:id="852496412">
                  <w:marLeft w:val="0"/>
                  <w:marRight w:val="0"/>
                  <w:marTop w:val="0"/>
                  <w:marBottom w:val="0"/>
                  <w:divBdr>
                    <w:top w:val="dashed" w:sz="2" w:space="0" w:color="FFFFFF"/>
                    <w:left w:val="dashed" w:sz="2" w:space="0" w:color="FFFFFF"/>
                    <w:bottom w:val="dashed" w:sz="2" w:space="0" w:color="FFFFFF"/>
                    <w:right w:val="dashed" w:sz="2" w:space="0" w:color="FFFFFF"/>
                  </w:divBdr>
                  <w:divsChild>
                    <w:div w:id="1029844039">
                      <w:marLeft w:val="0"/>
                      <w:marRight w:val="0"/>
                      <w:marTop w:val="0"/>
                      <w:marBottom w:val="0"/>
                      <w:divBdr>
                        <w:top w:val="dashed" w:sz="2" w:space="0" w:color="FFFFFF"/>
                        <w:left w:val="dashed" w:sz="2" w:space="0" w:color="FFFFFF"/>
                        <w:bottom w:val="dashed" w:sz="2" w:space="0" w:color="FFFFFF"/>
                        <w:right w:val="dashed" w:sz="2" w:space="0" w:color="FFFFFF"/>
                      </w:divBdr>
                      <w:divsChild>
                        <w:div w:id="435297363">
                          <w:marLeft w:val="0"/>
                          <w:marRight w:val="0"/>
                          <w:marTop w:val="0"/>
                          <w:marBottom w:val="0"/>
                          <w:divBdr>
                            <w:top w:val="dashed" w:sz="2" w:space="0" w:color="FFFFFF"/>
                            <w:left w:val="dashed" w:sz="2" w:space="0" w:color="FFFFFF"/>
                            <w:bottom w:val="dashed" w:sz="2" w:space="0" w:color="FFFFFF"/>
                            <w:right w:val="dashed" w:sz="2" w:space="0" w:color="FFFFFF"/>
                          </w:divBdr>
                          <w:divsChild>
                            <w:div w:id="1679769885">
                              <w:marLeft w:val="0"/>
                              <w:marRight w:val="0"/>
                              <w:marTop w:val="0"/>
                              <w:marBottom w:val="0"/>
                              <w:divBdr>
                                <w:top w:val="dashed" w:sz="2" w:space="0" w:color="FFFFFF"/>
                                <w:left w:val="dashed" w:sz="2" w:space="0" w:color="FFFFFF"/>
                                <w:bottom w:val="dashed" w:sz="2" w:space="0" w:color="FFFFFF"/>
                                <w:right w:val="dashed" w:sz="2" w:space="0" w:color="FFFFFF"/>
                              </w:divBdr>
                            </w:div>
                            <w:div w:id="1848396369">
                              <w:marLeft w:val="0"/>
                              <w:marRight w:val="0"/>
                              <w:marTop w:val="0"/>
                              <w:marBottom w:val="0"/>
                              <w:divBdr>
                                <w:top w:val="dashed" w:sz="2" w:space="0" w:color="FFFFFF"/>
                                <w:left w:val="dashed" w:sz="2" w:space="0" w:color="FFFFFF"/>
                                <w:bottom w:val="dashed" w:sz="2" w:space="0" w:color="FFFFFF"/>
                                <w:right w:val="dashed" w:sz="2" w:space="0" w:color="FFFFFF"/>
                              </w:divBdr>
                              <w:divsChild>
                                <w:div w:id="444077615">
                                  <w:marLeft w:val="0"/>
                                  <w:marRight w:val="0"/>
                                  <w:marTop w:val="0"/>
                                  <w:marBottom w:val="0"/>
                                  <w:divBdr>
                                    <w:top w:val="dashed" w:sz="2" w:space="0" w:color="FFFFFF"/>
                                    <w:left w:val="dashed" w:sz="2" w:space="0" w:color="FFFFFF"/>
                                    <w:bottom w:val="dashed" w:sz="2" w:space="0" w:color="FFFFFF"/>
                                    <w:right w:val="dashed" w:sz="2" w:space="0" w:color="FFFFFF"/>
                                  </w:divBdr>
                                </w:div>
                                <w:div w:id="596790897">
                                  <w:marLeft w:val="0"/>
                                  <w:marRight w:val="0"/>
                                  <w:marTop w:val="0"/>
                                  <w:marBottom w:val="0"/>
                                  <w:divBdr>
                                    <w:top w:val="dashed" w:sz="2" w:space="0" w:color="FFFFFF"/>
                                    <w:left w:val="dashed" w:sz="2" w:space="0" w:color="FFFFFF"/>
                                    <w:bottom w:val="dashed" w:sz="2" w:space="0" w:color="FFFFFF"/>
                                    <w:right w:val="dashed" w:sz="2" w:space="0" w:color="FFFFFF"/>
                                  </w:divBdr>
                                </w:div>
                                <w:div w:id="1595285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784575136">
      <w:bodyDiv w:val="1"/>
      <w:marLeft w:val="0"/>
      <w:marRight w:val="0"/>
      <w:marTop w:val="0"/>
      <w:marBottom w:val="0"/>
      <w:divBdr>
        <w:top w:val="none" w:sz="0" w:space="0" w:color="auto"/>
        <w:left w:val="none" w:sz="0" w:space="0" w:color="auto"/>
        <w:bottom w:val="none" w:sz="0" w:space="0" w:color="auto"/>
        <w:right w:val="none" w:sz="0" w:space="0" w:color="auto"/>
      </w:divBdr>
      <w:divsChild>
        <w:div w:id="1521819086">
          <w:marLeft w:val="0"/>
          <w:marRight w:val="0"/>
          <w:marTop w:val="0"/>
          <w:marBottom w:val="0"/>
          <w:divBdr>
            <w:top w:val="none" w:sz="0" w:space="0" w:color="auto"/>
            <w:left w:val="none" w:sz="0" w:space="0" w:color="auto"/>
            <w:bottom w:val="none" w:sz="0" w:space="0" w:color="auto"/>
            <w:right w:val="none" w:sz="0" w:space="0" w:color="auto"/>
          </w:divBdr>
          <w:divsChild>
            <w:div w:id="1578320981">
              <w:marLeft w:val="0"/>
              <w:marRight w:val="0"/>
              <w:marTop w:val="0"/>
              <w:marBottom w:val="0"/>
              <w:divBdr>
                <w:top w:val="dashed" w:sz="2" w:space="0" w:color="FFFFFF"/>
                <w:left w:val="dashed" w:sz="2" w:space="0" w:color="FFFFFF"/>
                <w:bottom w:val="dashed" w:sz="2" w:space="0" w:color="FFFFFF"/>
                <w:right w:val="dashed" w:sz="2" w:space="0" w:color="FFFFFF"/>
              </w:divBdr>
            </w:div>
            <w:div w:id="1633245746">
              <w:marLeft w:val="0"/>
              <w:marRight w:val="0"/>
              <w:marTop w:val="0"/>
              <w:marBottom w:val="0"/>
              <w:divBdr>
                <w:top w:val="dashed" w:sz="2" w:space="0" w:color="FFFFFF"/>
                <w:left w:val="dashed" w:sz="2" w:space="0" w:color="FFFFFF"/>
                <w:bottom w:val="dashed" w:sz="2" w:space="0" w:color="FFFFFF"/>
                <w:right w:val="dashed" w:sz="2" w:space="0" w:color="FFFFFF"/>
              </w:divBdr>
              <w:divsChild>
                <w:div w:id="2051878641">
                  <w:marLeft w:val="0"/>
                  <w:marRight w:val="0"/>
                  <w:marTop w:val="0"/>
                  <w:marBottom w:val="0"/>
                  <w:divBdr>
                    <w:top w:val="dashed" w:sz="2" w:space="0" w:color="FFFFFF"/>
                    <w:left w:val="dashed" w:sz="2" w:space="0" w:color="FFFFFF"/>
                    <w:bottom w:val="dashed" w:sz="2" w:space="0" w:color="FFFFFF"/>
                    <w:right w:val="dashed" w:sz="2" w:space="0" w:color="FFFFFF"/>
                  </w:divBdr>
                </w:div>
                <w:div w:id="1864511558">
                  <w:marLeft w:val="0"/>
                  <w:marRight w:val="0"/>
                  <w:marTop w:val="0"/>
                  <w:marBottom w:val="0"/>
                  <w:divBdr>
                    <w:top w:val="dashed" w:sz="2" w:space="0" w:color="FFFFFF"/>
                    <w:left w:val="dashed" w:sz="2" w:space="0" w:color="FFFFFF"/>
                    <w:bottom w:val="dashed" w:sz="2" w:space="0" w:color="FFFFFF"/>
                    <w:right w:val="dashed" w:sz="2" w:space="0" w:color="FFFFFF"/>
                  </w:divBdr>
                </w:div>
                <w:div w:id="138228463">
                  <w:marLeft w:val="0"/>
                  <w:marRight w:val="0"/>
                  <w:marTop w:val="0"/>
                  <w:marBottom w:val="0"/>
                  <w:divBdr>
                    <w:top w:val="dashed" w:sz="2" w:space="0" w:color="FFFFFF"/>
                    <w:left w:val="dashed" w:sz="2" w:space="0" w:color="FFFFFF"/>
                    <w:bottom w:val="dashed" w:sz="2" w:space="0" w:color="FFFFFF"/>
                    <w:right w:val="dashed" w:sz="2" w:space="0" w:color="FFFFFF"/>
                  </w:divBdr>
                </w:div>
                <w:div w:id="1029375639">
                  <w:marLeft w:val="0"/>
                  <w:marRight w:val="0"/>
                  <w:marTop w:val="0"/>
                  <w:marBottom w:val="0"/>
                  <w:divBdr>
                    <w:top w:val="dashed" w:sz="2" w:space="0" w:color="FFFFFF"/>
                    <w:left w:val="dashed" w:sz="2" w:space="0" w:color="FFFFFF"/>
                    <w:bottom w:val="dashed" w:sz="2" w:space="0" w:color="FFFFFF"/>
                    <w:right w:val="dashed" w:sz="2" w:space="0" w:color="FFFFFF"/>
                  </w:divBdr>
                  <w:divsChild>
                    <w:div w:id="107746291">
                      <w:marLeft w:val="0"/>
                      <w:marRight w:val="0"/>
                      <w:marTop w:val="0"/>
                      <w:marBottom w:val="0"/>
                      <w:divBdr>
                        <w:top w:val="dashed" w:sz="2" w:space="0" w:color="666666"/>
                        <w:left w:val="dashed" w:sz="2" w:space="0" w:color="666666"/>
                        <w:bottom w:val="dashed" w:sz="2" w:space="0" w:color="666666"/>
                        <w:right w:val="dashed" w:sz="2" w:space="0" w:color="666666"/>
                      </w:divBdr>
                    </w:div>
                    <w:div w:id="1595824559">
                      <w:marLeft w:val="0"/>
                      <w:marRight w:val="0"/>
                      <w:marTop w:val="0"/>
                      <w:marBottom w:val="0"/>
                      <w:divBdr>
                        <w:top w:val="dashed" w:sz="2" w:space="0" w:color="FFFFFF"/>
                        <w:left w:val="dashed" w:sz="2" w:space="0" w:color="FFFFFF"/>
                        <w:bottom w:val="dashed" w:sz="2" w:space="0" w:color="FFFFFF"/>
                        <w:right w:val="dashed" w:sz="2" w:space="0" w:color="FFFFFF"/>
                      </w:divBdr>
                    </w:div>
                    <w:div w:id="1156149389">
                      <w:marLeft w:val="0"/>
                      <w:marRight w:val="0"/>
                      <w:marTop w:val="0"/>
                      <w:marBottom w:val="0"/>
                      <w:divBdr>
                        <w:top w:val="dashed" w:sz="2" w:space="0" w:color="FFFFFF"/>
                        <w:left w:val="dashed" w:sz="2" w:space="0" w:color="FFFFFF"/>
                        <w:bottom w:val="dashed" w:sz="2" w:space="0" w:color="FFFFFF"/>
                        <w:right w:val="dashed" w:sz="2" w:space="0" w:color="FFFFFF"/>
                      </w:divBdr>
                      <w:divsChild>
                        <w:div w:id="824784908">
                          <w:marLeft w:val="0"/>
                          <w:marRight w:val="0"/>
                          <w:marTop w:val="0"/>
                          <w:marBottom w:val="0"/>
                          <w:divBdr>
                            <w:top w:val="dashed" w:sz="2" w:space="0" w:color="FFFFFF"/>
                            <w:left w:val="dashed" w:sz="2" w:space="0" w:color="FFFFFF"/>
                            <w:bottom w:val="dashed" w:sz="2" w:space="0" w:color="FFFFFF"/>
                            <w:right w:val="dashed" w:sz="2" w:space="0" w:color="FFFFFF"/>
                          </w:divBdr>
                        </w:div>
                        <w:div w:id="1050113873">
                          <w:marLeft w:val="0"/>
                          <w:marRight w:val="0"/>
                          <w:marTop w:val="0"/>
                          <w:marBottom w:val="0"/>
                          <w:divBdr>
                            <w:top w:val="dashed" w:sz="2" w:space="0" w:color="FFFFFF"/>
                            <w:left w:val="dashed" w:sz="2" w:space="0" w:color="FFFFFF"/>
                            <w:bottom w:val="dashed" w:sz="2" w:space="0" w:color="FFFFFF"/>
                            <w:right w:val="dashed" w:sz="2" w:space="0" w:color="FFFFFF"/>
                          </w:divBdr>
                        </w:div>
                        <w:div w:id="2146660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48560">
                      <w:marLeft w:val="0"/>
                      <w:marRight w:val="0"/>
                      <w:marTop w:val="0"/>
                      <w:marBottom w:val="0"/>
                      <w:divBdr>
                        <w:top w:val="dashed" w:sz="2" w:space="0" w:color="FFFFFF"/>
                        <w:left w:val="dashed" w:sz="2" w:space="0" w:color="FFFFFF"/>
                        <w:bottom w:val="dashed" w:sz="2" w:space="0" w:color="FFFFFF"/>
                        <w:right w:val="dashed" w:sz="2" w:space="0" w:color="FFFFFF"/>
                      </w:divBdr>
                    </w:div>
                    <w:div w:id="1837964326">
                      <w:marLeft w:val="0"/>
                      <w:marRight w:val="0"/>
                      <w:marTop w:val="0"/>
                      <w:marBottom w:val="0"/>
                      <w:divBdr>
                        <w:top w:val="dashed" w:sz="2" w:space="0" w:color="FFFFFF"/>
                        <w:left w:val="dashed" w:sz="2" w:space="0" w:color="FFFFFF"/>
                        <w:bottom w:val="dashed" w:sz="2" w:space="0" w:color="FFFFFF"/>
                        <w:right w:val="dashed" w:sz="2" w:space="0" w:color="FFFFFF"/>
                      </w:divBdr>
                      <w:divsChild>
                        <w:div w:id="712001572">
                          <w:marLeft w:val="0"/>
                          <w:marRight w:val="0"/>
                          <w:marTop w:val="0"/>
                          <w:marBottom w:val="0"/>
                          <w:divBdr>
                            <w:top w:val="dashed" w:sz="2" w:space="0" w:color="FFFFFF"/>
                            <w:left w:val="dashed" w:sz="2" w:space="0" w:color="FFFFFF"/>
                            <w:bottom w:val="dashed" w:sz="2" w:space="0" w:color="FFFFFF"/>
                            <w:right w:val="dashed" w:sz="2" w:space="0" w:color="FFFFFF"/>
                          </w:divBdr>
                        </w:div>
                        <w:div w:id="834759362">
                          <w:marLeft w:val="0"/>
                          <w:marRight w:val="0"/>
                          <w:marTop w:val="0"/>
                          <w:marBottom w:val="0"/>
                          <w:divBdr>
                            <w:top w:val="dashed" w:sz="2" w:space="0" w:color="FFFFFF"/>
                            <w:left w:val="dashed" w:sz="2" w:space="0" w:color="FFFFFF"/>
                            <w:bottom w:val="dashed" w:sz="2" w:space="0" w:color="FFFFFF"/>
                            <w:right w:val="dashed" w:sz="2" w:space="0" w:color="FFFFFF"/>
                          </w:divBdr>
                        </w:div>
                        <w:div w:id="1195582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64799">
                      <w:marLeft w:val="0"/>
                      <w:marRight w:val="0"/>
                      <w:marTop w:val="0"/>
                      <w:marBottom w:val="0"/>
                      <w:divBdr>
                        <w:top w:val="dashed" w:sz="2" w:space="0" w:color="FFFFFF"/>
                        <w:left w:val="dashed" w:sz="2" w:space="0" w:color="FFFFFF"/>
                        <w:bottom w:val="dashed" w:sz="2" w:space="0" w:color="FFFFFF"/>
                        <w:right w:val="dashed" w:sz="2" w:space="0" w:color="FFFFFF"/>
                      </w:divBdr>
                    </w:div>
                    <w:div w:id="120348681">
                      <w:marLeft w:val="0"/>
                      <w:marRight w:val="0"/>
                      <w:marTop w:val="0"/>
                      <w:marBottom w:val="0"/>
                      <w:divBdr>
                        <w:top w:val="dashed" w:sz="2" w:space="0" w:color="FFFFFF"/>
                        <w:left w:val="dashed" w:sz="2" w:space="0" w:color="FFFFFF"/>
                        <w:bottom w:val="dashed" w:sz="2" w:space="0" w:color="FFFFFF"/>
                        <w:right w:val="dashed" w:sz="2" w:space="0" w:color="FFFFFF"/>
                      </w:divBdr>
                    </w:div>
                    <w:div w:id="323243740">
                      <w:marLeft w:val="0"/>
                      <w:marRight w:val="0"/>
                      <w:marTop w:val="0"/>
                      <w:marBottom w:val="0"/>
                      <w:divBdr>
                        <w:top w:val="dashed" w:sz="2" w:space="0" w:color="FFFFFF"/>
                        <w:left w:val="dashed" w:sz="2" w:space="0" w:color="FFFFFF"/>
                        <w:bottom w:val="dashed" w:sz="2" w:space="0" w:color="FFFFFF"/>
                        <w:right w:val="dashed" w:sz="2" w:space="0" w:color="FFFFFF"/>
                      </w:divBdr>
                      <w:divsChild>
                        <w:div w:id="1520123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771254">
                      <w:marLeft w:val="0"/>
                      <w:marRight w:val="0"/>
                      <w:marTop w:val="0"/>
                      <w:marBottom w:val="0"/>
                      <w:divBdr>
                        <w:top w:val="dashed" w:sz="2" w:space="0" w:color="FFFFFF"/>
                        <w:left w:val="dashed" w:sz="2" w:space="0" w:color="FFFFFF"/>
                        <w:bottom w:val="dashed" w:sz="2" w:space="0" w:color="FFFFFF"/>
                        <w:right w:val="dashed" w:sz="2" w:space="0" w:color="FFFFFF"/>
                      </w:divBdr>
                    </w:div>
                    <w:div w:id="1780223760">
                      <w:marLeft w:val="0"/>
                      <w:marRight w:val="0"/>
                      <w:marTop w:val="0"/>
                      <w:marBottom w:val="0"/>
                      <w:divBdr>
                        <w:top w:val="dashed" w:sz="2" w:space="0" w:color="FFFFFF"/>
                        <w:left w:val="dashed" w:sz="2" w:space="0" w:color="FFFFFF"/>
                        <w:bottom w:val="dashed" w:sz="2" w:space="0" w:color="FFFFFF"/>
                        <w:right w:val="dashed" w:sz="2" w:space="0" w:color="FFFFFF"/>
                      </w:divBdr>
                      <w:divsChild>
                        <w:div w:id="166019814">
                          <w:marLeft w:val="0"/>
                          <w:marRight w:val="0"/>
                          <w:marTop w:val="0"/>
                          <w:marBottom w:val="0"/>
                          <w:divBdr>
                            <w:top w:val="dashed" w:sz="2" w:space="0" w:color="FFFFFF"/>
                            <w:left w:val="dashed" w:sz="2" w:space="0" w:color="FFFFFF"/>
                            <w:bottom w:val="dashed" w:sz="2" w:space="0" w:color="FFFFFF"/>
                            <w:right w:val="dashed" w:sz="2" w:space="0" w:color="FFFFFF"/>
                          </w:divBdr>
                        </w:div>
                        <w:div w:id="134642254">
                          <w:marLeft w:val="0"/>
                          <w:marRight w:val="0"/>
                          <w:marTop w:val="0"/>
                          <w:marBottom w:val="0"/>
                          <w:divBdr>
                            <w:top w:val="dashed" w:sz="2" w:space="0" w:color="FFFFFF"/>
                            <w:left w:val="dashed" w:sz="2" w:space="0" w:color="FFFFFF"/>
                            <w:bottom w:val="dashed" w:sz="2" w:space="0" w:color="FFFFFF"/>
                            <w:right w:val="dashed" w:sz="2" w:space="0" w:color="FFFFFF"/>
                          </w:divBdr>
                        </w:div>
                        <w:div w:id="935212169">
                          <w:marLeft w:val="0"/>
                          <w:marRight w:val="0"/>
                          <w:marTop w:val="0"/>
                          <w:marBottom w:val="0"/>
                          <w:divBdr>
                            <w:top w:val="dashed" w:sz="2" w:space="0" w:color="FFFFFF"/>
                            <w:left w:val="dashed" w:sz="2" w:space="0" w:color="FFFFFF"/>
                            <w:bottom w:val="dashed" w:sz="2" w:space="0" w:color="FFFFFF"/>
                            <w:right w:val="dashed" w:sz="2" w:space="0" w:color="FFFFFF"/>
                          </w:divBdr>
                        </w:div>
                        <w:div w:id="2028482230">
                          <w:marLeft w:val="0"/>
                          <w:marRight w:val="0"/>
                          <w:marTop w:val="0"/>
                          <w:marBottom w:val="0"/>
                          <w:divBdr>
                            <w:top w:val="dashed" w:sz="2" w:space="0" w:color="FFFFFF"/>
                            <w:left w:val="dashed" w:sz="2" w:space="0" w:color="FFFFFF"/>
                            <w:bottom w:val="dashed" w:sz="2" w:space="0" w:color="FFFFFF"/>
                            <w:right w:val="dashed" w:sz="2" w:space="0" w:color="FFFFFF"/>
                          </w:divBdr>
                        </w:div>
                        <w:div w:id="544146469">
                          <w:marLeft w:val="0"/>
                          <w:marRight w:val="0"/>
                          <w:marTop w:val="0"/>
                          <w:marBottom w:val="0"/>
                          <w:divBdr>
                            <w:top w:val="dashed" w:sz="2" w:space="0" w:color="FFFFFF"/>
                            <w:left w:val="dashed" w:sz="2" w:space="0" w:color="FFFFFF"/>
                            <w:bottom w:val="dashed" w:sz="2" w:space="0" w:color="FFFFFF"/>
                            <w:right w:val="dashed" w:sz="2" w:space="0" w:color="FFFFFF"/>
                          </w:divBdr>
                        </w:div>
                        <w:div w:id="159851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858752">
                      <w:marLeft w:val="0"/>
                      <w:marRight w:val="0"/>
                      <w:marTop w:val="0"/>
                      <w:marBottom w:val="0"/>
                      <w:divBdr>
                        <w:top w:val="dashed" w:sz="2" w:space="0" w:color="FFFFFF"/>
                        <w:left w:val="dashed" w:sz="2" w:space="0" w:color="FFFFFF"/>
                        <w:bottom w:val="dashed" w:sz="2" w:space="0" w:color="FFFFFF"/>
                        <w:right w:val="dashed" w:sz="2" w:space="0" w:color="FFFFFF"/>
                      </w:divBdr>
                    </w:div>
                    <w:div w:id="907034251">
                      <w:marLeft w:val="0"/>
                      <w:marRight w:val="0"/>
                      <w:marTop w:val="0"/>
                      <w:marBottom w:val="0"/>
                      <w:divBdr>
                        <w:top w:val="dashed" w:sz="2" w:space="0" w:color="FFFFFF"/>
                        <w:left w:val="dashed" w:sz="2" w:space="0" w:color="FFFFFF"/>
                        <w:bottom w:val="dashed" w:sz="2" w:space="0" w:color="FFFFFF"/>
                        <w:right w:val="dashed" w:sz="2" w:space="0" w:color="FFFFFF"/>
                      </w:divBdr>
                      <w:divsChild>
                        <w:div w:id="827137625">
                          <w:marLeft w:val="0"/>
                          <w:marRight w:val="0"/>
                          <w:marTop w:val="0"/>
                          <w:marBottom w:val="0"/>
                          <w:divBdr>
                            <w:top w:val="dashed" w:sz="2" w:space="0" w:color="FFFFFF"/>
                            <w:left w:val="dashed" w:sz="2" w:space="0" w:color="FFFFFF"/>
                            <w:bottom w:val="dashed" w:sz="2" w:space="0" w:color="FFFFFF"/>
                            <w:right w:val="dashed" w:sz="2" w:space="0" w:color="FFFFFF"/>
                          </w:divBdr>
                        </w:div>
                        <w:div w:id="1445922696">
                          <w:marLeft w:val="0"/>
                          <w:marRight w:val="0"/>
                          <w:marTop w:val="0"/>
                          <w:marBottom w:val="0"/>
                          <w:divBdr>
                            <w:top w:val="dashed" w:sz="2" w:space="0" w:color="FFFFFF"/>
                            <w:left w:val="dashed" w:sz="2" w:space="0" w:color="FFFFFF"/>
                            <w:bottom w:val="dashed" w:sz="2" w:space="0" w:color="FFFFFF"/>
                            <w:right w:val="dashed" w:sz="2" w:space="0" w:color="FFFFFF"/>
                          </w:divBdr>
                        </w:div>
                        <w:div w:id="1725835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577423">
                      <w:marLeft w:val="0"/>
                      <w:marRight w:val="0"/>
                      <w:marTop w:val="0"/>
                      <w:marBottom w:val="0"/>
                      <w:divBdr>
                        <w:top w:val="dashed" w:sz="2" w:space="0" w:color="FFFFFF"/>
                        <w:left w:val="dashed" w:sz="2" w:space="0" w:color="FFFFFF"/>
                        <w:bottom w:val="dashed" w:sz="2" w:space="0" w:color="FFFFFF"/>
                        <w:right w:val="dashed" w:sz="2" w:space="0" w:color="FFFFFF"/>
                      </w:divBdr>
                    </w:div>
                    <w:div w:id="763263158">
                      <w:marLeft w:val="0"/>
                      <w:marRight w:val="0"/>
                      <w:marTop w:val="0"/>
                      <w:marBottom w:val="0"/>
                      <w:divBdr>
                        <w:top w:val="dashed" w:sz="2" w:space="0" w:color="FFFFFF"/>
                        <w:left w:val="dashed" w:sz="2" w:space="0" w:color="FFFFFF"/>
                        <w:bottom w:val="dashed" w:sz="2" w:space="0" w:color="FFFFFF"/>
                        <w:right w:val="dashed" w:sz="2" w:space="0" w:color="FFFFFF"/>
                      </w:divBdr>
                      <w:divsChild>
                        <w:div w:id="1729914508">
                          <w:marLeft w:val="0"/>
                          <w:marRight w:val="0"/>
                          <w:marTop w:val="0"/>
                          <w:marBottom w:val="0"/>
                          <w:divBdr>
                            <w:top w:val="dashed" w:sz="2" w:space="0" w:color="FFFFFF"/>
                            <w:left w:val="dashed" w:sz="2" w:space="0" w:color="FFFFFF"/>
                            <w:bottom w:val="dashed" w:sz="2" w:space="0" w:color="FFFFFF"/>
                            <w:right w:val="dashed" w:sz="2" w:space="0" w:color="FFFFFF"/>
                          </w:divBdr>
                        </w:div>
                        <w:div w:id="721169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39781">
                      <w:marLeft w:val="0"/>
                      <w:marRight w:val="0"/>
                      <w:marTop w:val="0"/>
                      <w:marBottom w:val="0"/>
                      <w:divBdr>
                        <w:top w:val="dashed" w:sz="2" w:space="0" w:color="FFFFFF"/>
                        <w:left w:val="dashed" w:sz="2" w:space="0" w:color="FFFFFF"/>
                        <w:bottom w:val="dashed" w:sz="2" w:space="0" w:color="FFFFFF"/>
                        <w:right w:val="dashed" w:sz="2" w:space="0" w:color="FFFFFF"/>
                      </w:divBdr>
                    </w:div>
                    <w:div w:id="1288703617">
                      <w:marLeft w:val="0"/>
                      <w:marRight w:val="0"/>
                      <w:marTop w:val="0"/>
                      <w:marBottom w:val="0"/>
                      <w:divBdr>
                        <w:top w:val="dashed" w:sz="2" w:space="0" w:color="FFFFFF"/>
                        <w:left w:val="dashed" w:sz="2" w:space="0" w:color="FFFFFF"/>
                        <w:bottom w:val="dashed" w:sz="2" w:space="0" w:color="FFFFFF"/>
                        <w:right w:val="dashed" w:sz="2" w:space="0" w:color="FFFFFF"/>
                      </w:divBdr>
                      <w:divsChild>
                        <w:div w:id="1853838716">
                          <w:marLeft w:val="0"/>
                          <w:marRight w:val="0"/>
                          <w:marTop w:val="0"/>
                          <w:marBottom w:val="0"/>
                          <w:divBdr>
                            <w:top w:val="dashed" w:sz="2" w:space="0" w:color="FFFFFF"/>
                            <w:left w:val="dashed" w:sz="2" w:space="0" w:color="FFFFFF"/>
                            <w:bottom w:val="dashed" w:sz="2" w:space="0" w:color="FFFFFF"/>
                            <w:right w:val="dashed" w:sz="2" w:space="0" w:color="FFFFFF"/>
                          </w:divBdr>
                        </w:div>
                        <w:div w:id="437261386">
                          <w:marLeft w:val="0"/>
                          <w:marRight w:val="0"/>
                          <w:marTop w:val="0"/>
                          <w:marBottom w:val="0"/>
                          <w:divBdr>
                            <w:top w:val="dashed" w:sz="2" w:space="0" w:color="FFFFFF"/>
                            <w:left w:val="dashed" w:sz="2" w:space="0" w:color="FFFFFF"/>
                            <w:bottom w:val="dashed" w:sz="2" w:space="0" w:color="FFFFFF"/>
                            <w:right w:val="dashed" w:sz="2" w:space="0" w:color="FFFFFF"/>
                          </w:divBdr>
                        </w:div>
                        <w:div w:id="1946225437">
                          <w:marLeft w:val="0"/>
                          <w:marRight w:val="0"/>
                          <w:marTop w:val="0"/>
                          <w:marBottom w:val="0"/>
                          <w:divBdr>
                            <w:top w:val="dashed" w:sz="2" w:space="0" w:color="FFFFFF"/>
                            <w:left w:val="dashed" w:sz="2" w:space="0" w:color="FFFFFF"/>
                            <w:bottom w:val="dashed" w:sz="2" w:space="0" w:color="FFFFFF"/>
                            <w:right w:val="dashed" w:sz="2" w:space="0" w:color="FFFFFF"/>
                          </w:divBdr>
                        </w:div>
                        <w:div w:id="1477339529">
                          <w:marLeft w:val="0"/>
                          <w:marRight w:val="0"/>
                          <w:marTop w:val="0"/>
                          <w:marBottom w:val="0"/>
                          <w:divBdr>
                            <w:top w:val="dashed" w:sz="2" w:space="0" w:color="FFFFFF"/>
                            <w:left w:val="dashed" w:sz="2" w:space="0" w:color="FFFFFF"/>
                            <w:bottom w:val="dashed" w:sz="2" w:space="0" w:color="FFFFFF"/>
                            <w:right w:val="dashed" w:sz="2" w:space="0" w:color="FFFFFF"/>
                          </w:divBdr>
                        </w:div>
                        <w:div w:id="1404835070">
                          <w:marLeft w:val="0"/>
                          <w:marRight w:val="0"/>
                          <w:marTop w:val="0"/>
                          <w:marBottom w:val="0"/>
                          <w:divBdr>
                            <w:top w:val="dashed" w:sz="2" w:space="0" w:color="FFFFFF"/>
                            <w:left w:val="dashed" w:sz="2" w:space="0" w:color="FFFFFF"/>
                            <w:bottom w:val="dashed" w:sz="2" w:space="0" w:color="FFFFFF"/>
                            <w:right w:val="dashed" w:sz="2" w:space="0" w:color="FFFFFF"/>
                          </w:divBdr>
                        </w:div>
                        <w:div w:id="1763722502">
                          <w:marLeft w:val="0"/>
                          <w:marRight w:val="0"/>
                          <w:marTop w:val="0"/>
                          <w:marBottom w:val="0"/>
                          <w:divBdr>
                            <w:top w:val="dashed" w:sz="2" w:space="0" w:color="FFFFFF"/>
                            <w:left w:val="dashed" w:sz="2" w:space="0" w:color="FFFFFF"/>
                            <w:bottom w:val="dashed" w:sz="2" w:space="0" w:color="FFFFFF"/>
                            <w:right w:val="dashed" w:sz="2" w:space="0" w:color="FFFFFF"/>
                          </w:divBdr>
                        </w:div>
                        <w:div w:id="426387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099772">
                      <w:marLeft w:val="0"/>
                      <w:marRight w:val="0"/>
                      <w:marTop w:val="0"/>
                      <w:marBottom w:val="0"/>
                      <w:divBdr>
                        <w:top w:val="dashed" w:sz="2" w:space="0" w:color="FFFFFF"/>
                        <w:left w:val="dashed" w:sz="2" w:space="0" w:color="FFFFFF"/>
                        <w:bottom w:val="dashed" w:sz="2" w:space="0" w:color="FFFFFF"/>
                        <w:right w:val="dashed" w:sz="2" w:space="0" w:color="FFFFFF"/>
                      </w:divBdr>
                    </w:div>
                    <w:div w:id="390036309">
                      <w:marLeft w:val="0"/>
                      <w:marRight w:val="0"/>
                      <w:marTop w:val="0"/>
                      <w:marBottom w:val="0"/>
                      <w:divBdr>
                        <w:top w:val="dashed" w:sz="2" w:space="0" w:color="FFFFFF"/>
                        <w:left w:val="dashed" w:sz="2" w:space="0" w:color="FFFFFF"/>
                        <w:bottom w:val="dashed" w:sz="2" w:space="0" w:color="FFFFFF"/>
                        <w:right w:val="dashed" w:sz="2" w:space="0" w:color="FFFFFF"/>
                      </w:divBdr>
                      <w:divsChild>
                        <w:div w:id="674962725">
                          <w:marLeft w:val="0"/>
                          <w:marRight w:val="0"/>
                          <w:marTop w:val="0"/>
                          <w:marBottom w:val="0"/>
                          <w:divBdr>
                            <w:top w:val="dashed" w:sz="2" w:space="0" w:color="FFFFFF"/>
                            <w:left w:val="dashed" w:sz="2" w:space="0" w:color="FFFFFF"/>
                            <w:bottom w:val="dashed" w:sz="2" w:space="0" w:color="FFFFFF"/>
                            <w:right w:val="dashed" w:sz="2" w:space="0" w:color="FFFFFF"/>
                          </w:divBdr>
                        </w:div>
                        <w:div w:id="617181955">
                          <w:marLeft w:val="0"/>
                          <w:marRight w:val="0"/>
                          <w:marTop w:val="0"/>
                          <w:marBottom w:val="0"/>
                          <w:divBdr>
                            <w:top w:val="dashed" w:sz="2" w:space="0" w:color="FFFFFF"/>
                            <w:left w:val="dashed" w:sz="2" w:space="0" w:color="FFFFFF"/>
                            <w:bottom w:val="dashed" w:sz="2" w:space="0" w:color="FFFFFF"/>
                            <w:right w:val="dashed" w:sz="2" w:space="0" w:color="FFFFFF"/>
                          </w:divBdr>
                        </w:div>
                        <w:div w:id="1849247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30059">
                      <w:marLeft w:val="0"/>
                      <w:marRight w:val="0"/>
                      <w:marTop w:val="0"/>
                      <w:marBottom w:val="0"/>
                      <w:divBdr>
                        <w:top w:val="dashed" w:sz="2" w:space="0" w:color="FFFFFF"/>
                        <w:left w:val="dashed" w:sz="2" w:space="0" w:color="FFFFFF"/>
                        <w:bottom w:val="dashed" w:sz="2" w:space="0" w:color="FFFFFF"/>
                        <w:right w:val="dashed" w:sz="2" w:space="0" w:color="FFFFFF"/>
                      </w:divBdr>
                    </w:div>
                    <w:div w:id="1707868881">
                      <w:marLeft w:val="0"/>
                      <w:marRight w:val="0"/>
                      <w:marTop w:val="0"/>
                      <w:marBottom w:val="0"/>
                      <w:divBdr>
                        <w:top w:val="dashed" w:sz="2" w:space="0" w:color="FFFFFF"/>
                        <w:left w:val="dashed" w:sz="2" w:space="0" w:color="FFFFFF"/>
                        <w:bottom w:val="dashed" w:sz="2" w:space="0" w:color="FFFFFF"/>
                        <w:right w:val="dashed" w:sz="2" w:space="0" w:color="FFFFFF"/>
                      </w:divBdr>
                      <w:divsChild>
                        <w:div w:id="1436705497">
                          <w:marLeft w:val="0"/>
                          <w:marRight w:val="0"/>
                          <w:marTop w:val="0"/>
                          <w:marBottom w:val="0"/>
                          <w:divBdr>
                            <w:top w:val="dashed" w:sz="2" w:space="0" w:color="FFFFFF"/>
                            <w:left w:val="dashed" w:sz="2" w:space="0" w:color="FFFFFF"/>
                            <w:bottom w:val="dashed" w:sz="2" w:space="0" w:color="FFFFFF"/>
                            <w:right w:val="dashed" w:sz="2" w:space="0" w:color="FFFFFF"/>
                          </w:divBdr>
                        </w:div>
                        <w:div w:id="1216894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024787">
                      <w:marLeft w:val="0"/>
                      <w:marRight w:val="0"/>
                      <w:marTop w:val="0"/>
                      <w:marBottom w:val="0"/>
                      <w:divBdr>
                        <w:top w:val="dashed" w:sz="2" w:space="0" w:color="FFFFFF"/>
                        <w:left w:val="dashed" w:sz="2" w:space="0" w:color="FFFFFF"/>
                        <w:bottom w:val="dashed" w:sz="2" w:space="0" w:color="FFFFFF"/>
                        <w:right w:val="dashed" w:sz="2" w:space="0" w:color="FFFFFF"/>
                      </w:divBdr>
                    </w:div>
                    <w:div w:id="1478187752">
                      <w:marLeft w:val="0"/>
                      <w:marRight w:val="0"/>
                      <w:marTop w:val="0"/>
                      <w:marBottom w:val="0"/>
                      <w:divBdr>
                        <w:top w:val="dashed" w:sz="2" w:space="0" w:color="FFFFFF"/>
                        <w:left w:val="dashed" w:sz="2" w:space="0" w:color="FFFFFF"/>
                        <w:bottom w:val="dashed" w:sz="2" w:space="0" w:color="FFFFFF"/>
                        <w:right w:val="dashed" w:sz="2" w:space="0" w:color="FFFFFF"/>
                      </w:divBdr>
                      <w:divsChild>
                        <w:div w:id="69040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623416">
                      <w:marLeft w:val="0"/>
                      <w:marRight w:val="0"/>
                      <w:marTop w:val="0"/>
                      <w:marBottom w:val="0"/>
                      <w:divBdr>
                        <w:top w:val="dashed" w:sz="2" w:space="0" w:color="FFFFFF"/>
                        <w:left w:val="dashed" w:sz="2" w:space="0" w:color="FFFFFF"/>
                        <w:bottom w:val="dashed" w:sz="2" w:space="0" w:color="FFFFFF"/>
                        <w:right w:val="dashed" w:sz="2" w:space="0" w:color="FFFFFF"/>
                      </w:divBdr>
                    </w:div>
                    <w:div w:id="1413891853">
                      <w:marLeft w:val="0"/>
                      <w:marRight w:val="0"/>
                      <w:marTop w:val="0"/>
                      <w:marBottom w:val="0"/>
                      <w:divBdr>
                        <w:top w:val="dashed" w:sz="2" w:space="0" w:color="FFFFFF"/>
                        <w:left w:val="dashed" w:sz="2" w:space="0" w:color="FFFFFF"/>
                        <w:bottom w:val="dashed" w:sz="2" w:space="0" w:color="FFFFFF"/>
                        <w:right w:val="dashed" w:sz="2" w:space="0" w:color="FFFFFF"/>
                      </w:divBdr>
                      <w:divsChild>
                        <w:div w:id="880435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0880692">
                      <w:marLeft w:val="0"/>
                      <w:marRight w:val="0"/>
                      <w:marTop w:val="0"/>
                      <w:marBottom w:val="0"/>
                      <w:divBdr>
                        <w:top w:val="dashed" w:sz="2" w:space="0" w:color="FFFFFF"/>
                        <w:left w:val="dashed" w:sz="2" w:space="0" w:color="FFFFFF"/>
                        <w:bottom w:val="dashed" w:sz="2" w:space="0" w:color="FFFFFF"/>
                        <w:right w:val="dashed" w:sz="2" w:space="0" w:color="FFFFFF"/>
                      </w:divBdr>
                    </w:div>
                    <w:div w:id="2136171808">
                      <w:marLeft w:val="0"/>
                      <w:marRight w:val="0"/>
                      <w:marTop w:val="0"/>
                      <w:marBottom w:val="0"/>
                      <w:divBdr>
                        <w:top w:val="dashed" w:sz="2" w:space="0" w:color="FFFFFF"/>
                        <w:left w:val="dashed" w:sz="2" w:space="0" w:color="FFFFFF"/>
                        <w:bottom w:val="dashed" w:sz="2" w:space="0" w:color="FFFFFF"/>
                        <w:right w:val="dashed" w:sz="2" w:space="0" w:color="FFFFFF"/>
                      </w:divBdr>
                      <w:divsChild>
                        <w:div w:id="1299458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657242">
                      <w:marLeft w:val="0"/>
                      <w:marRight w:val="0"/>
                      <w:marTop w:val="0"/>
                      <w:marBottom w:val="0"/>
                      <w:divBdr>
                        <w:top w:val="dashed" w:sz="2" w:space="0" w:color="FFFFFF"/>
                        <w:left w:val="dashed" w:sz="2" w:space="0" w:color="FFFFFF"/>
                        <w:bottom w:val="dashed" w:sz="2" w:space="0" w:color="FFFFFF"/>
                        <w:right w:val="dashed" w:sz="2" w:space="0" w:color="FFFFFF"/>
                      </w:divBdr>
                    </w:div>
                    <w:div w:id="658271396">
                      <w:marLeft w:val="0"/>
                      <w:marRight w:val="0"/>
                      <w:marTop w:val="0"/>
                      <w:marBottom w:val="0"/>
                      <w:divBdr>
                        <w:top w:val="dashed" w:sz="2" w:space="0" w:color="FFFFFF"/>
                        <w:left w:val="dashed" w:sz="2" w:space="0" w:color="FFFFFF"/>
                        <w:bottom w:val="dashed" w:sz="2" w:space="0" w:color="FFFFFF"/>
                        <w:right w:val="dashed" w:sz="2" w:space="0" w:color="FFFFFF"/>
                      </w:divBdr>
                      <w:divsChild>
                        <w:div w:id="1287084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38718">
                      <w:marLeft w:val="0"/>
                      <w:marRight w:val="0"/>
                      <w:marTop w:val="0"/>
                      <w:marBottom w:val="0"/>
                      <w:divBdr>
                        <w:top w:val="dashed" w:sz="2" w:space="0" w:color="FFFFFF"/>
                        <w:left w:val="dashed" w:sz="2" w:space="0" w:color="FFFFFF"/>
                        <w:bottom w:val="dashed" w:sz="2" w:space="0" w:color="FFFFFF"/>
                        <w:right w:val="dashed" w:sz="2" w:space="0" w:color="FFFFFF"/>
                      </w:divBdr>
                    </w:div>
                    <w:div w:id="937442647">
                      <w:marLeft w:val="0"/>
                      <w:marRight w:val="0"/>
                      <w:marTop w:val="0"/>
                      <w:marBottom w:val="0"/>
                      <w:divBdr>
                        <w:top w:val="dashed" w:sz="2" w:space="0" w:color="FFFFFF"/>
                        <w:left w:val="dashed" w:sz="2" w:space="0" w:color="FFFFFF"/>
                        <w:bottom w:val="dashed" w:sz="2" w:space="0" w:color="FFFFFF"/>
                        <w:right w:val="dashed" w:sz="2" w:space="0" w:color="FFFFFF"/>
                      </w:divBdr>
                      <w:divsChild>
                        <w:div w:id="1499661056">
                          <w:marLeft w:val="0"/>
                          <w:marRight w:val="0"/>
                          <w:marTop w:val="0"/>
                          <w:marBottom w:val="0"/>
                          <w:divBdr>
                            <w:top w:val="dashed" w:sz="2" w:space="0" w:color="FFFFFF"/>
                            <w:left w:val="dashed" w:sz="2" w:space="0" w:color="FFFFFF"/>
                            <w:bottom w:val="dashed" w:sz="2" w:space="0" w:color="FFFFFF"/>
                            <w:right w:val="dashed" w:sz="2" w:space="0" w:color="FFFFFF"/>
                          </w:divBdr>
                        </w:div>
                        <w:div w:id="592131868">
                          <w:marLeft w:val="0"/>
                          <w:marRight w:val="0"/>
                          <w:marTop w:val="0"/>
                          <w:marBottom w:val="0"/>
                          <w:divBdr>
                            <w:top w:val="dashed" w:sz="2" w:space="0" w:color="FFFFFF"/>
                            <w:left w:val="dashed" w:sz="2" w:space="0" w:color="FFFFFF"/>
                            <w:bottom w:val="dashed" w:sz="2" w:space="0" w:color="FFFFFF"/>
                            <w:right w:val="dashed" w:sz="2" w:space="0" w:color="FFFFFF"/>
                          </w:divBdr>
                        </w:div>
                        <w:div w:id="1377074643">
                          <w:marLeft w:val="0"/>
                          <w:marRight w:val="0"/>
                          <w:marTop w:val="0"/>
                          <w:marBottom w:val="0"/>
                          <w:divBdr>
                            <w:top w:val="dashed" w:sz="2" w:space="0" w:color="FFFFFF"/>
                            <w:left w:val="dashed" w:sz="2" w:space="0" w:color="FFFFFF"/>
                            <w:bottom w:val="dashed" w:sz="2" w:space="0" w:color="FFFFFF"/>
                            <w:right w:val="dashed" w:sz="2" w:space="0" w:color="FFFFFF"/>
                          </w:divBdr>
                        </w:div>
                        <w:div w:id="1083530001">
                          <w:marLeft w:val="0"/>
                          <w:marRight w:val="0"/>
                          <w:marTop w:val="0"/>
                          <w:marBottom w:val="0"/>
                          <w:divBdr>
                            <w:top w:val="dashed" w:sz="2" w:space="0" w:color="FFFFFF"/>
                            <w:left w:val="dashed" w:sz="2" w:space="0" w:color="FFFFFF"/>
                            <w:bottom w:val="dashed" w:sz="2" w:space="0" w:color="FFFFFF"/>
                            <w:right w:val="dashed" w:sz="2" w:space="0" w:color="FFFFFF"/>
                          </w:divBdr>
                        </w:div>
                        <w:div w:id="1070926574">
                          <w:marLeft w:val="0"/>
                          <w:marRight w:val="0"/>
                          <w:marTop w:val="0"/>
                          <w:marBottom w:val="0"/>
                          <w:divBdr>
                            <w:top w:val="dashed" w:sz="2" w:space="0" w:color="FFFFFF"/>
                            <w:left w:val="dashed" w:sz="2" w:space="0" w:color="FFFFFF"/>
                            <w:bottom w:val="dashed" w:sz="2" w:space="0" w:color="FFFFFF"/>
                            <w:right w:val="dashed" w:sz="2" w:space="0" w:color="FFFFFF"/>
                          </w:divBdr>
                        </w:div>
                        <w:div w:id="1581015336">
                          <w:marLeft w:val="0"/>
                          <w:marRight w:val="0"/>
                          <w:marTop w:val="0"/>
                          <w:marBottom w:val="0"/>
                          <w:divBdr>
                            <w:top w:val="dashed" w:sz="2" w:space="0" w:color="FFFFFF"/>
                            <w:left w:val="dashed" w:sz="2" w:space="0" w:color="FFFFFF"/>
                            <w:bottom w:val="dashed" w:sz="2" w:space="0" w:color="FFFFFF"/>
                            <w:right w:val="dashed" w:sz="2" w:space="0" w:color="FFFFFF"/>
                          </w:divBdr>
                        </w:div>
                        <w:div w:id="1409573176">
                          <w:marLeft w:val="0"/>
                          <w:marRight w:val="0"/>
                          <w:marTop w:val="0"/>
                          <w:marBottom w:val="0"/>
                          <w:divBdr>
                            <w:top w:val="dashed" w:sz="2" w:space="0" w:color="FFFFFF"/>
                            <w:left w:val="dashed" w:sz="2" w:space="0" w:color="FFFFFF"/>
                            <w:bottom w:val="dashed" w:sz="2" w:space="0" w:color="FFFFFF"/>
                            <w:right w:val="dashed" w:sz="2" w:space="0" w:color="FFFFFF"/>
                          </w:divBdr>
                        </w:div>
                        <w:div w:id="1100101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097012">
                      <w:marLeft w:val="0"/>
                      <w:marRight w:val="0"/>
                      <w:marTop w:val="0"/>
                      <w:marBottom w:val="0"/>
                      <w:divBdr>
                        <w:top w:val="dashed" w:sz="2" w:space="0" w:color="FFFFFF"/>
                        <w:left w:val="dashed" w:sz="2" w:space="0" w:color="FFFFFF"/>
                        <w:bottom w:val="dashed" w:sz="2" w:space="0" w:color="FFFFFF"/>
                        <w:right w:val="dashed" w:sz="2" w:space="0" w:color="FFFFFF"/>
                      </w:divBdr>
                    </w:div>
                    <w:div w:id="929309681">
                      <w:marLeft w:val="0"/>
                      <w:marRight w:val="0"/>
                      <w:marTop w:val="0"/>
                      <w:marBottom w:val="0"/>
                      <w:divBdr>
                        <w:top w:val="dashed" w:sz="2" w:space="0" w:color="FFFFFF"/>
                        <w:left w:val="dashed" w:sz="2" w:space="0" w:color="FFFFFF"/>
                        <w:bottom w:val="dashed" w:sz="2" w:space="0" w:color="FFFFFF"/>
                        <w:right w:val="dashed" w:sz="2" w:space="0" w:color="FFFFFF"/>
                      </w:divBdr>
                      <w:divsChild>
                        <w:div w:id="81502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639794">
                      <w:marLeft w:val="0"/>
                      <w:marRight w:val="0"/>
                      <w:marTop w:val="0"/>
                      <w:marBottom w:val="0"/>
                      <w:divBdr>
                        <w:top w:val="dashed" w:sz="2" w:space="0" w:color="FFFFFF"/>
                        <w:left w:val="dashed" w:sz="2" w:space="0" w:color="FFFFFF"/>
                        <w:bottom w:val="dashed" w:sz="2" w:space="0" w:color="FFFFFF"/>
                        <w:right w:val="dashed" w:sz="2" w:space="0" w:color="FFFFFF"/>
                      </w:divBdr>
                    </w:div>
                    <w:div w:id="678503370">
                      <w:marLeft w:val="0"/>
                      <w:marRight w:val="0"/>
                      <w:marTop w:val="0"/>
                      <w:marBottom w:val="0"/>
                      <w:divBdr>
                        <w:top w:val="dashed" w:sz="2" w:space="0" w:color="FFFFFF"/>
                        <w:left w:val="dashed" w:sz="2" w:space="0" w:color="FFFFFF"/>
                        <w:bottom w:val="dashed" w:sz="2" w:space="0" w:color="FFFFFF"/>
                        <w:right w:val="dashed" w:sz="2" w:space="0" w:color="FFFFFF"/>
                      </w:divBdr>
                      <w:divsChild>
                        <w:div w:id="1996567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723590">
                      <w:marLeft w:val="0"/>
                      <w:marRight w:val="0"/>
                      <w:marTop w:val="0"/>
                      <w:marBottom w:val="0"/>
                      <w:divBdr>
                        <w:top w:val="dashed" w:sz="2" w:space="0" w:color="FFFFFF"/>
                        <w:left w:val="dashed" w:sz="2" w:space="0" w:color="FFFFFF"/>
                        <w:bottom w:val="dashed" w:sz="2" w:space="0" w:color="FFFFFF"/>
                        <w:right w:val="dashed" w:sz="2" w:space="0" w:color="FFFFFF"/>
                      </w:divBdr>
                    </w:div>
                    <w:div w:id="106630806">
                      <w:marLeft w:val="0"/>
                      <w:marRight w:val="0"/>
                      <w:marTop w:val="0"/>
                      <w:marBottom w:val="0"/>
                      <w:divBdr>
                        <w:top w:val="dashed" w:sz="2" w:space="0" w:color="FFFFFF"/>
                        <w:left w:val="dashed" w:sz="2" w:space="0" w:color="FFFFFF"/>
                        <w:bottom w:val="dashed" w:sz="2" w:space="0" w:color="FFFFFF"/>
                        <w:right w:val="dashed" w:sz="2" w:space="0" w:color="FFFFFF"/>
                      </w:divBdr>
                      <w:divsChild>
                        <w:div w:id="1821772515">
                          <w:marLeft w:val="0"/>
                          <w:marRight w:val="0"/>
                          <w:marTop w:val="0"/>
                          <w:marBottom w:val="0"/>
                          <w:divBdr>
                            <w:top w:val="dashed" w:sz="2" w:space="0" w:color="FFFFFF"/>
                            <w:left w:val="dashed" w:sz="2" w:space="0" w:color="FFFFFF"/>
                            <w:bottom w:val="dashed" w:sz="2" w:space="0" w:color="FFFFFF"/>
                            <w:right w:val="dashed" w:sz="2" w:space="0" w:color="FFFFFF"/>
                          </w:divBdr>
                        </w:div>
                        <w:div w:id="986907261">
                          <w:marLeft w:val="0"/>
                          <w:marRight w:val="0"/>
                          <w:marTop w:val="0"/>
                          <w:marBottom w:val="0"/>
                          <w:divBdr>
                            <w:top w:val="dashed" w:sz="2" w:space="0" w:color="FFFFFF"/>
                            <w:left w:val="dashed" w:sz="2" w:space="0" w:color="FFFFFF"/>
                            <w:bottom w:val="dashed" w:sz="2" w:space="0" w:color="FFFFFF"/>
                            <w:right w:val="dashed" w:sz="2" w:space="0" w:color="FFFFFF"/>
                          </w:divBdr>
                        </w:div>
                        <w:div w:id="133332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7680">
                      <w:marLeft w:val="0"/>
                      <w:marRight w:val="0"/>
                      <w:marTop w:val="0"/>
                      <w:marBottom w:val="0"/>
                      <w:divBdr>
                        <w:top w:val="dashed" w:sz="2" w:space="0" w:color="FFFFFF"/>
                        <w:left w:val="dashed" w:sz="2" w:space="0" w:color="FFFFFF"/>
                        <w:bottom w:val="dashed" w:sz="2" w:space="0" w:color="FFFFFF"/>
                        <w:right w:val="dashed" w:sz="2" w:space="0" w:color="FFFFFF"/>
                      </w:divBdr>
                    </w:div>
                    <w:div w:id="1167017460">
                      <w:marLeft w:val="0"/>
                      <w:marRight w:val="0"/>
                      <w:marTop w:val="0"/>
                      <w:marBottom w:val="0"/>
                      <w:divBdr>
                        <w:top w:val="dashed" w:sz="2" w:space="0" w:color="FFFFFF"/>
                        <w:left w:val="dashed" w:sz="2" w:space="0" w:color="FFFFFF"/>
                        <w:bottom w:val="dashed" w:sz="2" w:space="0" w:color="FFFFFF"/>
                        <w:right w:val="dashed" w:sz="2" w:space="0" w:color="FFFFFF"/>
                      </w:divBdr>
                      <w:divsChild>
                        <w:div w:id="1277909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971224">
                      <w:marLeft w:val="0"/>
                      <w:marRight w:val="0"/>
                      <w:marTop w:val="0"/>
                      <w:marBottom w:val="0"/>
                      <w:divBdr>
                        <w:top w:val="dashed" w:sz="2" w:space="0" w:color="FFFFFF"/>
                        <w:left w:val="dashed" w:sz="2" w:space="0" w:color="FFFFFF"/>
                        <w:bottom w:val="dashed" w:sz="2" w:space="0" w:color="FFFFFF"/>
                        <w:right w:val="dashed" w:sz="2" w:space="0" w:color="FFFFFF"/>
                      </w:divBdr>
                    </w:div>
                    <w:div w:id="787940504">
                      <w:marLeft w:val="0"/>
                      <w:marRight w:val="0"/>
                      <w:marTop w:val="0"/>
                      <w:marBottom w:val="0"/>
                      <w:divBdr>
                        <w:top w:val="dashed" w:sz="2" w:space="0" w:color="FFFFFF"/>
                        <w:left w:val="dashed" w:sz="2" w:space="0" w:color="FFFFFF"/>
                        <w:bottom w:val="dashed" w:sz="2" w:space="0" w:color="FFFFFF"/>
                        <w:right w:val="dashed" w:sz="2" w:space="0" w:color="FFFFFF"/>
                      </w:divBdr>
                      <w:divsChild>
                        <w:div w:id="12088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214744">
                      <w:marLeft w:val="0"/>
                      <w:marRight w:val="0"/>
                      <w:marTop w:val="0"/>
                      <w:marBottom w:val="0"/>
                      <w:divBdr>
                        <w:top w:val="dashed" w:sz="2" w:space="0" w:color="FFFFFF"/>
                        <w:left w:val="dashed" w:sz="2" w:space="0" w:color="FFFFFF"/>
                        <w:bottom w:val="dashed" w:sz="2" w:space="0" w:color="FFFFFF"/>
                        <w:right w:val="dashed" w:sz="2" w:space="0" w:color="FFFFFF"/>
                      </w:divBdr>
                    </w:div>
                    <w:div w:id="1404177148">
                      <w:marLeft w:val="0"/>
                      <w:marRight w:val="0"/>
                      <w:marTop w:val="0"/>
                      <w:marBottom w:val="0"/>
                      <w:divBdr>
                        <w:top w:val="dashed" w:sz="2" w:space="0" w:color="FFFFFF"/>
                        <w:left w:val="dashed" w:sz="2" w:space="0" w:color="FFFFFF"/>
                        <w:bottom w:val="dashed" w:sz="2" w:space="0" w:color="FFFFFF"/>
                        <w:right w:val="dashed" w:sz="2" w:space="0" w:color="FFFFFF"/>
                      </w:divBdr>
                      <w:divsChild>
                        <w:div w:id="303393806">
                          <w:marLeft w:val="0"/>
                          <w:marRight w:val="0"/>
                          <w:marTop w:val="0"/>
                          <w:marBottom w:val="0"/>
                          <w:divBdr>
                            <w:top w:val="dashed" w:sz="2" w:space="0" w:color="FFFFFF"/>
                            <w:left w:val="dashed" w:sz="2" w:space="0" w:color="FFFFFF"/>
                            <w:bottom w:val="dashed" w:sz="2" w:space="0" w:color="FFFFFF"/>
                            <w:right w:val="dashed" w:sz="2" w:space="0" w:color="FFFFFF"/>
                          </w:divBdr>
                        </w:div>
                        <w:div w:id="1968928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222819">
                      <w:marLeft w:val="0"/>
                      <w:marRight w:val="0"/>
                      <w:marTop w:val="0"/>
                      <w:marBottom w:val="0"/>
                      <w:divBdr>
                        <w:top w:val="dashed" w:sz="2" w:space="0" w:color="FFFFFF"/>
                        <w:left w:val="dashed" w:sz="2" w:space="0" w:color="FFFFFF"/>
                        <w:bottom w:val="dashed" w:sz="2" w:space="0" w:color="FFFFFF"/>
                        <w:right w:val="dashed" w:sz="2" w:space="0" w:color="FFFFFF"/>
                      </w:divBdr>
                    </w:div>
                    <w:div w:id="214125858">
                      <w:marLeft w:val="0"/>
                      <w:marRight w:val="0"/>
                      <w:marTop w:val="0"/>
                      <w:marBottom w:val="0"/>
                      <w:divBdr>
                        <w:top w:val="dashed" w:sz="2" w:space="0" w:color="FFFFFF"/>
                        <w:left w:val="dashed" w:sz="2" w:space="0" w:color="FFFFFF"/>
                        <w:bottom w:val="dashed" w:sz="2" w:space="0" w:color="FFFFFF"/>
                        <w:right w:val="dashed" w:sz="2" w:space="0" w:color="FFFFFF"/>
                      </w:divBdr>
                      <w:divsChild>
                        <w:div w:id="1565410834">
                          <w:marLeft w:val="0"/>
                          <w:marRight w:val="0"/>
                          <w:marTop w:val="0"/>
                          <w:marBottom w:val="0"/>
                          <w:divBdr>
                            <w:top w:val="dashed" w:sz="2" w:space="0" w:color="FFFFFF"/>
                            <w:left w:val="dashed" w:sz="2" w:space="0" w:color="FFFFFF"/>
                            <w:bottom w:val="dashed" w:sz="2" w:space="0" w:color="FFFFFF"/>
                            <w:right w:val="dashed" w:sz="2" w:space="0" w:color="FFFFFF"/>
                          </w:divBdr>
                        </w:div>
                        <w:div w:id="786974014">
                          <w:marLeft w:val="0"/>
                          <w:marRight w:val="0"/>
                          <w:marTop w:val="0"/>
                          <w:marBottom w:val="0"/>
                          <w:divBdr>
                            <w:top w:val="dashed" w:sz="2" w:space="0" w:color="FFFFFF"/>
                            <w:left w:val="dashed" w:sz="2" w:space="0" w:color="FFFFFF"/>
                            <w:bottom w:val="dashed" w:sz="2" w:space="0" w:color="FFFFFF"/>
                            <w:right w:val="dashed" w:sz="2" w:space="0" w:color="FFFFFF"/>
                          </w:divBdr>
                        </w:div>
                        <w:div w:id="92285009">
                          <w:marLeft w:val="0"/>
                          <w:marRight w:val="0"/>
                          <w:marTop w:val="0"/>
                          <w:marBottom w:val="0"/>
                          <w:divBdr>
                            <w:top w:val="dashed" w:sz="2" w:space="0" w:color="FFFFFF"/>
                            <w:left w:val="dashed" w:sz="2" w:space="0" w:color="FFFFFF"/>
                            <w:bottom w:val="dashed" w:sz="2" w:space="0" w:color="FFFFFF"/>
                            <w:right w:val="dashed" w:sz="2" w:space="0" w:color="FFFFFF"/>
                          </w:divBdr>
                        </w:div>
                        <w:div w:id="757945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254228">
                      <w:marLeft w:val="0"/>
                      <w:marRight w:val="0"/>
                      <w:marTop w:val="0"/>
                      <w:marBottom w:val="0"/>
                      <w:divBdr>
                        <w:top w:val="dashed" w:sz="2" w:space="0" w:color="FFFFFF"/>
                        <w:left w:val="dashed" w:sz="2" w:space="0" w:color="FFFFFF"/>
                        <w:bottom w:val="dashed" w:sz="2" w:space="0" w:color="FFFFFF"/>
                        <w:right w:val="dashed" w:sz="2" w:space="0" w:color="FFFFFF"/>
                      </w:divBdr>
                    </w:div>
                    <w:div w:id="1548836782">
                      <w:marLeft w:val="0"/>
                      <w:marRight w:val="0"/>
                      <w:marTop w:val="0"/>
                      <w:marBottom w:val="0"/>
                      <w:divBdr>
                        <w:top w:val="dashed" w:sz="2" w:space="0" w:color="FFFFFF"/>
                        <w:left w:val="dashed" w:sz="2" w:space="0" w:color="FFFFFF"/>
                        <w:bottom w:val="dashed" w:sz="2" w:space="0" w:color="FFFFFF"/>
                        <w:right w:val="dashed" w:sz="2" w:space="0" w:color="FFFFFF"/>
                      </w:divBdr>
                      <w:divsChild>
                        <w:div w:id="1711344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614584">
                      <w:marLeft w:val="0"/>
                      <w:marRight w:val="0"/>
                      <w:marTop w:val="0"/>
                      <w:marBottom w:val="0"/>
                      <w:divBdr>
                        <w:top w:val="dashed" w:sz="2" w:space="0" w:color="FFFFFF"/>
                        <w:left w:val="dashed" w:sz="2" w:space="0" w:color="FFFFFF"/>
                        <w:bottom w:val="dashed" w:sz="2" w:space="0" w:color="FFFFFF"/>
                        <w:right w:val="dashed" w:sz="2" w:space="0" w:color="FFFFFF"/>
                      </w:divBdr>
                    </w:div>
                    <w:div w:id="1977753733">
                      <w:marLeft w:val="0"/>
                      <w:marRight w:val="0"/>
                      <w:marTop w:val="0"/>
                      <w:marBottom w:val="0"/>
                      <w:divBdr>
                        <w:top w:val="dashed" w:sz="2" w:space="0" w:color="FFFFFF"/>
                        <w:left w:val="dashed" w:sz="2" w:space="0" w:color="FFFFFF"/>
                        <w:bottom w:val="dashed" w:sz="2" w:space="0" w:color="FFFFFF"/>
                        <w:right w:val="dashed" w:sz="2" w:space="0" w:color="FFFFFF"/>
                      </w:divBdr>
                    </w:div>
                    <w:div w:id="304549802">
                      <w:marLeft w:val="0"/>
                      <w:marRight w:val="0"/>
                      <w:marTop w:val="0"/>
                      <w:marBottom w:val="0"/>
                      <w:divBdr>
                        <w:top w:val="dashed" w:sz="2" w:space="0" w:color="FFFFFF"/>
                        <w:left w:val="dashed" w:sz="2" w:space="0" w:color="FFFFFF"/>
                        <w:bottom w:val="dashed" w:sz="2" w:space="0" w:color="FFFFFF"/>
                        <w:right w:val="dashed" w:sz="2" w:space="0" w:color="FFFFFF"/>
                      </w:divBdr>
                      <w:divsChild>
                        <w:div w:id="634870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398226">
                      <w:marLeft w:val="0"/>
                      <w:marRight w:val="0"/>
                      <w:marTop w:val="0"/>
                      <w:marBottom w:val="0"/>
                      <w:divBdr>
                        <w:top w:val="dashed" w:sz="2" w:space="0" w:color="FFFFFF"/>
                        <w:left w:val="dashed" w:sz="2" w:space="0" w:color="FFFFFF"/>
                        <w:bottom w:val="dashed" w:sz="2" w:space="0" w:color="FFFFFF"/>
                        <w:right w:val="dashed" w:sz="2" w:space="0" w:color="FFFFFF"/>
                      </w:divBdr>
                    </w:div>
                    <w:div w:id="739403320">
                      <w:marLeft w:val="0"/>
                      <w:marRight w:val="0"/>
                      <w:marTop w:val="0"/>
                      <w:marBottom w:val="0"/>
                      <w:divBdr>
                        <w:top w:val="dashed" w:sz="2" w:space="0" w:color="FFFFFF"/>
                        <w:left w:val="dashed" w:sz="2" w:space="0" w:color="FFFFFF"/>
                        <w:bottom w:val="dashed" w:sz="2" w:space="0" w:color="FFFFFF"/>
                        <w:right w:val="dashed" w:sz="2" w:space="0" w:color="FFFFFF"/>
                      </w:divBdr>
                      <w:divsChild>
                        <w:div w:id="465203027">
                          <w:marLeft w:val="0"/>
                          <w:marRight w:val="0"/>
                          <w:marTop w:val="0"/>
                          <w:marBottom w:val="0"/>
                          <w:divBdr>
                            <w:top w:val="dashed" w:sz="2" w:space="0" w:color="FFFFFF"/>
                            <w:left w:val="dashed" w:sz="2" w:space="0" w:color="FFFFFF"/>
                            <w:bottom w:val="dashed" w:sz="2" w:space="0" w:color="FFFFFF"/>
                            <w:right w:val="dashed" w:sz="2" w:space="0" w:color="FFFFFF"/>
                          </w:divBdr>
                        </w:div>
                        <w:div w:id="1517692439">
                          <w:marLeft w:val="0"/>
                          <w:marRight w:val="0"/>
                          <w:marTop w:val="0"/>
                          <w:marBottom w:val="0"/>
                          <w:divBdr>
                            <w:top w:val="dashed" w:sz="2" w:space="0" w:color="FFFFFF"/>
                            <w:left w:val="dashed" w:sz="2" w:space="0" w:color="FFFFFF"/>
                            <w:bottom w:val="dashed" w:sz="2" w:space="0" w:color="FFFFFF"/>
                            <w:right w:val="dashed" w:sz="2" w:space="0" w:color="FFFFFF"/>
                          </w:divBdr>
                        </w:div>
                        <w:div w:id="1513760559">
                          <w:marLeft w:val="0"/>
                          <w:marRight w:val="0"/>
                          <w:marTop w:val="0"/>
                          <w:marBottom w:val="0"/>
                          <w:divBdr>
                            <w:top w:val="dashed" w:sz="2" w:space="0" w:color="FFFFFF"/>
                            <w:left w:val="dashed" w:sz="2" w:space="0" w:color="FFFFFF"/>
                            <w:bottom w:val="dashed" w:sz="2" w:space="0" w:color="FFFFFF"/>
                            <w:right w:val="dashed" w:sz="2" w:space="0" w:color="FFFFFF"/>
                          </w:divBdr>
                        </w:div>
                        <w:div w:id="1290862660">
                          <w:marLeft w:val="0"/>
                          <w:marRight w:val="0"/>
                          <w:marTop w:val="0"/>
                          <w:marBottom w:val="0"/>
                          <w:divBdr>
                            <w:top w:val="dashed" w:sz="2" w:space="0" w:color="FFFFFF"/>
                            <w:left w:val="dashed" w:sz="2" w:space="0" w:color="FFFFFF"/>
                            <w:bottom w:val="dashed" w:sz="2" w:space="0" w:color="FFFFFF"/>
                            <w:right w:val="dashed" w:sz="2" w:space="0" w:color="FFFFFF"/>
                          </w:divBdr>
                        </w:div>
                        <w:div w:id="1151412576">
                          <w:marLeft w:val="0"/>
                          <w:marRight w:val="0"/>
                          <w:marTop w:val="0"/>
                          <w:marBottom w:val="0"/>
                          <w:divBdr>
                            <w:top w:val="dashed" w:sz="2" w:space="0" w:color="FFFFFF"/>
                            <w:left w:val="dashed" w:sz="2" w:space="0" w:color="FFFFFF"/>
                            <w:bottom w:val="dashed" w:sz="2" w:space="0" w:color="FFFFFF"/>
                            <w:right w:val="dashed" w:sz="2" w:space="0" w:color="FFFFFF"/>
                          </w:divBdr>
                        </w:div>
                        <w:div w:id="1403060250">
                          <w:marLeft w:val="0"/>
                          <w:marRight w:val="0"/>
                          <w:marTop w:val="0"/>
                          <w:marBottom w:val="0"/>
                          <w:divBdr>
                            <w:top w:val="dashed" w:sz="2" w:space="0" w:color="FFFFFF"/>
                            <w:left w:val="dashed" w:sz="2" w:space="0" w:color="FFFFFF"/>
                            <w:bottom w:val="dashed" w:sz="2" w:space="0" w:color="FFFFFF"/>
                            <w:right w:val="dashed" w:sz="2" w:space="0" w:color="FFFFFF"/>
                          </w:divBdr>
                        </w:div>
                        <w:div w:id="1773165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48094">
                      <w:marLeft w:val="0"/>
                      <w:marRight w:val="0"/>
                      <w:marTop w:val="0"/>
                      <w:marBottom w:val="0"/>
                      <w:divBdr>
                        <w:top w:val="dashed" w:sz="2" w:space="0" w:color="FFFFFF"/>
                        <w:left w:val="dashed" w:sz="2" w:space="0" w:color="FFFFFF"/>
                        <w:bottom w:val="dashed" w:sz="2" w:space="0" w:color="FFFFFF"/>
                        <w:right w:val="dashed" w:sz="2" w:space="0" w:color="FFFFFF"/>
                      </w:divBdr>
                    </w:div>
                    <w:div w:id="1568615114">
                      <w:marLeft w:val="0"/>
                      <w:marRight w:val="0"/>
                      <w:marTop w:val="0"/>
                      <w:marBottom w:val="0"/>
                      <w:divBdr>
                        <w:top w:val="dashed" w:sz="2" w:space="0" w:color="FFFFFF"/>
                        <w:left w:val="dashed" w:sz="2" w:space="0" w:color="FFFFFF"/>
                        <w:bottom w:val="dashed" w:sz="2" w:space="0" w:color="FFFFFF"/>
                        <w:right w:val="dashed" w:sz="2" w:space="0" w:color="FFFFFF"/>
                      </w:divBdr>
                      <w:divsChild>
                        <w:div w:id="832720902">
                          <w:marLeft w:val="0"/>
                          <w:marRight w:val="0"/>
                          <w:marTop w:val="0"/>
                          <w:marBottom w:val="0"/>
                          <w:divBdr>
                            <w:top w:val="dashed" w:sz="2" w:space="0" w:color="FFFFFF"/>
                            <w:left w:val="dashed" w:sz="2" w:space="0" w:color="FFFFFF"/>
                            <w:bottom w:val="dashed" w:sz="2" w:space="0" w:color="FFFFFF"/>
                            <w:right w:val="dashed" w:sz="2" w:space="0" w:color="FFFFFF"/>
                          </w:divBdr>
                        </w:div>
                        <w:div w:id="32755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40454">
                      <w:marLeft w:val="0"/>
                      <w:marRight w:val="0"/>
                      <w:marTop w:val="0"/>
                      <w:marBottom w:val="0"/>
                      <w:divBdr>
                        <w:top w:val="dashed" w:sz="2" w:space="0" w:color="FFFFFF"/>
                        <w:left w:val="dashed" w:sz="2" w:space="0" w:color="FFFFFF"/>
                        <w:bottom w:val="dashed" w:sz="2" w:space="0" w:color="FFFFFF"/>
                        <w:right w:val="dashed" w:sz="2" w:space="0" w:color="FFFFFF"/>
                      </w:divBdr>
                    </w:div>
                    <w:div w:id="1587685703">
                      <w:marLeft w:val="0"/>
                      <w:marRight w:val="0"/>
                      <w:marTop w:val="0"/>
                      <w:marBottom w:val="0"/>
                      <w:divBdr>
                        <w:top w:val="dashed" w:sz="2" w:space="0" w:color="FFFFFF"/>
                        <w:left w:val="dashed" w:sz="2" w:space="0" w:color="FFFFFF"/>
                        <w:bottom w:val="dashed" w:sz="2" w:space="0" w:color="FFFFFF"/>
                        <w:right w:val="dashed" w:sz="2" w:space="0" w:color="FFFFFF"/>
                      </w:divBdr>
                      <w:divsChild>
                        <w:div w:id="937104811">
                          <w:marLeft w:val="0"/>
                          <w:marRight w:val="0"/>
                          <w:marTop w:val="0"/>
                          <w:marBottom w:val="0"/>
                          <w:divBdr>
                            <w:top w:val="dashed" w:sz="2" w:space="0" w:color="FFFFFF"/>
                            <w:left w:val="dashed" w:sz="2" w:space="0" w:color="FFFFFF"/>
                            <w:bottom w:val="dashed" w:sz="2" w:space="0" w:color="FFFFFF"/>
                            <w:right w:val="dashed" w:sz="2" w:space="0" w:color="FFFFFF"/>
                          </w:divBdr>
                        </w:div>
                        <w:div w:id="158552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4835157">
                      <w:marLeft w:val="0"/>
                      <w:marRight w:val="0"/>
                      <w:marTop w:val="0"/>
                      <w:marBottom w:val="0"/>
                      <w:divBdr>
                        <w:top w:val="dashed" w:sz="2" w:space="0" w:color="FFFFFF"/>
                        <w:left w:val="dashed" w:sz="2" w:space="0" w:color="FFFFFF"/>
                        <w:bottom w:val="dashed" w:sz="2" w:space="0" w:color="FFFFFF"/>
                        <w:right w:val="dashed" w:sz="2" w:space="0" w:color="FFFFFF"/>
                      </w:divBdr>
                    </w:div>
                    <w:div w:id="820005609">
                      <w:marLeft w:val="0"/>
                      <w:marRight w:val="0"/>
                      <w:marTop w:val="0"/>
                      <w:marBottom w:val="0"/>
                      <w:divBdr>
                        <w:top w:val="dashed" w:sz="2" w:space="0" w:color="FFFFFF"/>
                        <w:left w:val="dashed" w:sz="2" w:space="0" w:color="FFFFFF"/>
                        <w:bottom w:val="dashed" w:sz="2" w:space="0" w:color="FFFFFF"/>
                        <w:right w:val="dashed" w:sz="2" w:space="0" w:color="FFFFFF"/>
                      </w:divBdr>
                      <w:divsChild>
                        <w:div w:id="1840736116">
                          <w:marLeft w:val="0"/>
                          <w:marRight w:val="0"/>
                          <w:marTop w:val="0"/>
                          <w:marBottom w:val="0"/>
                          <w:divBdr>
                            <w:top w:val="dashed" w:sz="2" w:space="0" w:color="FFFFFF"/>
                            <w:left w:val="dashed" w:sz="2" w:space="0" w:color="FFFFFF"/>
                            <w:bottom w:val="dashed" w:sz="2" w:space="0" w:color="FFFFFF"/>
                            <w:right w:val="dashed" w:sz="2" w:space="0" w:color="FFFFFF"/>
                          </w:divBdr>
                        </w:div>
                        <w:div w:id="1950429784">
                          <w:marLeft w:val="0"/>
                          <w:marRight w:val="0"/>
                          <w:marTop w:val="0"/>
                          <w:marBottom w:val="0"/>
                          <w:divBdr>
                            <w:top w:val="dashed" w:sz="2" w:space="0" w:color="FFFFFF"/>
                            <w:left w:val="dashed" w:sz="2" w:space="0" w:color="FFFFFF"/>
                            <w:bottom w:val="dashed" w:sz="2" w:space="0" w:color="FFFFFF"/>
                            <w:right w:val="dashed" w:sz="2" w:space="0" w:color="FFFFFF"/>
                          </w:divBdr>
                        </w:div>
                        <w:div w:id="24445574">
                          <w:marLeft w:val="0"/>
                          <w:marRight w:val="0"/>
                          <w:marTop w:val="0"/>
                          <w:marBottom w:val="0"/>
                          <w:divBdr>
                            <w:top w:val="dashed" w:sz="2" w:space="0" w:color="FFFFFF"/>
                            <w:left w:val="dashed" w:sz="2" w:space="0" w:color="FFFFFF"/>
                            <w:bottom w:val="dashed" w:sz="2" w:space="0" w:color="FFFFFF"/>
                            <w:right w:val="dashed" w:sz="2" w:space="0" w:color="FFFFFF"/>
                          </w:divBdr>
                        </w:div>
                        <w:div w:id="1423255607">
                          <w:marLeft w:val="0"/>
                          <w:marRight w:val="0"/>
                          <w:marTop w:val="0"/>
                          <w:marBottom w:val="0"/>
                          <w:divBdr>
                            <w:top w:val="dashed" w:sz="2" w:space="0" w:color="FFFFFF"/>
                            <w:left w:val="dashed" w:sz="2" w:space="0" w:color="FFFFFF"/>
                            <w:bottom w:val="dashed" w:sz="2" w:space="0" w:color="FFFFFF"/>
                            <w:right w:val="dashed" w:sz="2" w:space="0" w:color="FFFFFF"/>
                          </w:divBdr>
                        </w:div>
                        <w:div w:id="1397901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488589">
                      <w:marLeft w:val="0"/>
                      <w:marRight w:val="0"/>
                      <w:marTop w:val="0"/>
                      <w:marBottom w:val="0"/>
                      <w:divBdr>
                        <w:top w:val="dashed" w:sz="2" w:space="0" w:color="FFFFFF"/>
                        <w:left w:val="dashed" w:sz="2" w:space="0" w:color="FFFFFF"/>
                        <w:bottom w:val="dashed" w:sz="2" w:space="0" w:color="FFFFFF"/>
                        <w:right w:val="dashed" w:sz="2" w:space="0" w:color="FFFFFF"/>
                      </w:divBdr>
                    </w:div>
                    <w:div w:id="440224129">
                      <w:marLeft w:val="0"/>
                      <w:marRight w:val="0"/>
                      <w:marTop w:val="0"/>
                      <w:marBottom w:val="0"/>
                      <w:divBdr>
                        <w:top w:val="dashed" w:sz="2" w:space="0" w:color="FFFFFF"/>
                        <w:left w:val="dashed" w:sz="2" w:space="0" w:color="FFFFFF"/>
                        <w:bottom w:val="dashed" w:sz="2" w:space="0" w:color="FFFFFF"/>
                        <w:right w:val="dashed" w:sz="2" w:space="0" w:color="FFFFFF"/>
                      </w:divBdr>
                      <w:divsChild>
                        <w:div w:id="948391752">
                          <w:marLeft w:val="0"/>
                          <w:marRight w:val="0"/>
                          <w:marTop w:val="0"/>
                          <w:marBottom w:val="0"/>
                          <w:divBdr>
                            <w:top w:val="dashed" w:sz="2" w:space="0" w:color="FFFFFF"/>
                            <w:left w:val="dashed" w:sz="2" w:space="0" w:color="FFFFFF"/>
                            <w:bottom w:val="dashed" w:sz="2" w:space="0" w:color="FFFFFF"/>
                            <w:right w:val="dashed" w:sz="2" w:space="0" w:color="FFFFFF"/>
                          </w:divBdr>
                        </w:div>
                        <w:div w:id="206067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333317">
                      <w:marLeft w:val="0"/>
                      <w:marRight w:val="0"/>
                      <w:marTop w:val="0"/>
                      <w:marBottom w:val="0"/>
                      <w:divBdr>
                        <w:top w:val="dashed" w:sz="2" w:space="0" w:color="FFFFFF"/>
                        <w:left w:val="dashed" w:sz="2" w:space="0" w:color="FFFFFF"/>
                        <w:bottom w:val="dashed" w:sz="2" w:space="0" w:color="FFFFFF"/>
                        <w:right w:val="dashed" w:sz="2" w:space="0" w:color="FFFFFF"/>
                      </w:divBdr>
                    </w:div>
                    <w:div w:id="869227528">
                      <w:marLeft w:val="0"/>
                      <w:marRight w:val="0"/>
                      <w:marTop w:val="0"/>
                      <w:marBottom w:val="0"/>
                      <w:divBdr>
                        <w:top w:val="dashed" w:sz="2" w:space="0" w:color="FFFFFF"/>
                        <w:left w:val="dashed" w:sz="2" w:space="0" w:color="FFFFFF"/>
                        <w:bottom w:val="dashed" w:sz="2" w:space="0" w:color="FFFFFF"/>
                        <w:right w:val="dashed" w:sz="2" w:space="0" w:color="FFFFFF"/>
                      </w:divBdr>
                      <w:divsChild>
                        <w:div w:id="752514295">
                          <w:marLeft w:val="0"/>
                          <w:marRight w:val="0"/>
                          <w:marTop w:val="0"/>
                          <w:marBottom w:val="0"/>
                          <w:divBdr>
                            <w:top w:val="dashed" w:sz="2" w:space="0" w:color="FFFFFF"/>
                            <w:left w:val="dashed" w:sz="2" w:space="0" w:color="FFFFFF"/>
                            <w:bottom w:val="dashed" w:sz="2" w:space="0" w:color="FFFFFF"/>
                            <w:right w:val="dashed" w:sz="2" w:space="0" w:color="FFFFFF"/>
                          </w:divBdr>
                        </w:div>
                        <w:div w:id="1565288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6398767">
                      <w:marLeft w:val="0"/>
                      <w:marRight w:val="0"/>
                      <w:marTop w:val="0"/>
                      <w:marBottom w:val="0"/>
                      <w:divBdr>
                        <w:top w:val="dashed" w:sz="2" w:space="0" w:color="FFFFFF"/>
                        <w:left w:val="dashed" w:sz="2" w:space="0" w:color="FFFFFF"/>
                        <w:bottom w:val="dashed" w:sz="2" w:space="0" w:color="FFFFFF"/>
                        <w:right w:val="dashed" w:sz="2" w:space="0" w:color="FFFFFF"/>
                      </w:divBdr>
                    </w:div>
                    <w:div w:id="2001080269">
                      <w:marLeft w:val="0"/>
                      <w:marRight w:val="0"/>
                      <w:marTop w:val="0"/>
                      <w:marBottom w:val="0"/>
                      <w:divBdr>
                        <w:top w:val="dashed" w:sz="2" w:space="0" w:color="FFFFFF"/>
                        <w:left w:val="dashed" w:sz="2" w:space="0" w:color="FFFFFF"/>
                        <w:bottom w:val="dashed" w:sz="2" w:space="0" w:color="FFFFFF"/>
                        <w:right w:val="dashed" w:sz="2" w:space="0" w:color="FFFFFF"/>
                      </w:divBdr>
                    </w:div>
                    <w:div w:id="656617514">
                      <w:marLeft w:val="0"/>
                      <w:marRight w:val="0"/>
                      <w:marTop w:val="0"/>
                      <w:marBottom w:val="0"/>
                      <w:divBdr>
                        <w:top w:val="dashed" w:sz="2" w:space="0" w:color="FFFFFF"/>
                        <w:left w:val="dashed" w:sz="2" w:space="0" w:color="FFFFFF"/>
                        <w:bottom w:val="dashed" w:sz="2" w:space="0" w:color="FFFFFF"/>
                        <w:right w:val="dashed" w:sz="2" w:space="0" w:color="FFFFFF"/>
                      </w:divBdr>
                      <w:divsChild>
                        <w:div w:id="1017002596">
                          <w:marLeft w:val="0"/>
                          <w:marRight w:val="0"/>
                          <w:marTop w:val="0"/>
                          <w:marBottom w:val="0"/>
                          <w:divBdr>
                            <w:top w:val="dashed" w:sz="2" w:space="0" w:color="FFFFFF"/>
                            <w:left w:val="dashed" w:sz="2" w:space="0" w:color="FFFFFF"/>
                            <w:bottom w:val="dashed" w:sz="2" w:space="0" w:color="FFFFFF"/>
                            <w:right w:val="dashed" w:sz="2" w:space="0" w:color="FFFFFF"/>
                          </w:divBdr>
                        </w:div>
                        <w:div w:id="874384836">
                          <w:marLeft w:val="0"/>
                          <w:marRight w:val="0"/>
                          <w:marTop w:val="0"/>
                          <w:marBottom w:val="0"/>
                          <w:divBdr>
                            <w:top w:val="dashed" w:sz="2" w:space="0" w:color="FFFFFF"/>
                            <w:left w:val="dashed" w:sz="2" w:space="0" w:color="FFFFFF"/>
                            <w:bottom w:val="dashed" w:sz="2" w:space="0" w:color="FFFFFF"/>
                            <w:right w:val="dashed" w:sz="2" w:space="0" w:color="FFFFFF"/>
                          </w:divBdr>
                        </w:div>
                        <w:div w:id="306587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686933">
                      <w:marLeft w:val="0"/>
                      <w:marRight w:val="0"/>
                      <w:marTop w:val="0"/>
                      <w:marBottom w:val="0"/>
                      <w:divBdr>
                        <w:top w:val="dashed" w:sz="2" w:space="0" w:color="FFFFFF"/>
                        <w:left w:val="dashed" w:sz="2" w:space="0" w:color="FFFFFF"/>
                        <w:bottom w:val="dashed" w:sz="2" w:space="0" w:color="FFFFFF"/>
                        <w:right w:val="dashed" w:sz="2" w:space="0" w:color="FFFFFF"/>
                      </w:divBdr>
                    </w:div>
                    <w:div w:id="976370918">
                      <w:marLeft w:val="0"/>
                      <w:marRight w:val="0"/>
                      <w:marTop w:val="0"/>
                      <w:marBottom w:val="0"/>
                      <w:divBdr>
                        <w:top w:val="dashed" w:sz="2" w:space="0" w:color="FFFFFF"/>
                        <w:left w:val="dashed" w:sz="2" w:space="0" w:color="FFFFFF"/>
                        <w:bottom w:val="dashed" w:sz="2" w:space="0" w:color="FFFFFF"/>
                        <w:right w:val="dashed" w:sz="2" w:space="0" w:color="FFFFFF"/>
                      </w:divBdr>
                      <w:divsChild>
                        <w:div w:id="1943955944">
                          <w:marLeft w:val="0"/>
                          <w:marRight w:val="0"/>
                          <w:marTop w:val="0"/>
                          <w:marBottom w:val="0"/>
                          <w:divBdr>
                            <w:top w:val="dashed" w:sz="2" w:space="0" w:color="FFFFFF"/>
                            <w:left w:val="dashed" w:sz="2" w:space="0" w:color="FFFFFF"/>
                            <w:bottom w:val="dashed" w:sz="2" w:space="0" w:color="FFFFFF"/>
                            <w:right w:val="dashed" w:sz="2" w:space="0" w:color="FFFFFF"/>
                          </w:divBdr>
                        </w:div>
                        <w:div w:id="2121682524">
                          <w:marLeft w:val="0"/>
                          <w:marRight w:val="0"/>
                          <w:marTop w:val="0"/>
                          <w:marBottom w:val="0"/>
                          <w:divBdr>
                            <w:top w:val="dashed" w:sz="2" w:space="0" w:color="FFFFFF"/>
                            <w:left w:val="dashed" w:sz="2" w:space="0" w:color="FFFFFF"/>
                            <w:bottom w:val="dashed" w:sz="2" w:space="0" w:color="FFFFFF"/>
                            <w:right w:val="dashed" w:sz="2" w:space="0" w:color="FFFFFF"/>
                          </w:divBdr>
                        </w:div>
                        <w:div w:id="964583852">
                          <w:marLeft w:val="0"/>
                          <w:marRight w:val="0"/>
                          <w:marTop w:val="0"/>
                          <w:marBottom w:val="0"/>
                          <w:divBdr>
                            <w:top w:val="dashed" w:sz="2" w:space="0" w:color="FFFFFF"/>
                            <w:left w:val="dashed" w:sz="2" w:space="0" w:color="FFFFFF"/>
                            <w:bottom w:val="dashed" w:sz="2" w:space="0" w:color="FFFFFF"/>
                            <w:right w:val="dashed" w:sz="2" w:space="0" w:color="FFFFFF"/>
                          </w:divBdr>
                        </w:div>
                        <w:div w:id="631326584">
                          <w:marLeft w:val="0"/>
                          <w:marRight w:val="0"/>
                          <w:marTop w:val="0"/>
                          <w:marBottom w:val="0"/>
                          <w:divBdr>
                            <w:top w:val="dashed" w:sz="2" w:space="0" w:color="FFFFFF"/>
                            <w:left w:val="dashed" w:sz="2" w:space="0" w:color="FFFFFF"/>
                            <w:bottom w:val="dashed" w:sz="2" w:space="0" w:color="FFFFFF"/>
                            <w:right w:val="dashed" w:sz="2" w:space="0" w:color="FFFFFF"/>
                          </w:divBdr>
                        </w:div>
                        <w:div w:id="1795053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126646">
                      <w:marLeft w:val="0"/>
                      <w:marRight w:val="0"/>
                      <w:marTop w:val="0"/>
                      <w:marBottom w:val="0"/>
                      <w:divBdr>
                        <w:top w:val="dashed" w:sz="2" w:space="0" w:color="FFFFFF"/>
                        <w:left w:val="dashed" w:sz="2" w:space="0" w:color="FFFFFF"/>
                        <w:bottom w:val="dashed" w:sz="2" w:space="0" w:color="FFFFFF"/>
                        <w:right w:val="dashed" w:sz="2" w:space="0" w:color="FFFFFF"/>
                      </w:divBdr>
                    </w:div>
                    <w:div w:id="901329377">
                      <w:marLeft w:val="0"/>
                      <w:marRight w:val="0"/>
                      <w:marTop w:val="0"/>
                      <w:marBottom w:val="0"/>
                      <w:divBdr>
                        <w:top w:val="dashed" w:sz="2" w:space="0" w:color="FFFFFF"/>
                        <w:left w:val="dashed" w:sz="2" w:space="0" w:color="FFFFFF"/>
                        <w:bottom w:val="dashed" w:sz="2" w:space="0" w:color="FFFFFF"/>
                        <w:right w:val="dashed" w:sz="2" w:space="0" w:color="FFFFFF"/>
                      </w:divBdr>
                      <w:divsChild>
                        <w:div w:id="1438405128">
                          <w:marLeft w:val="0"/>
                          <w:marRight w:val="0"/>
                          <w:marTop w:val="0"/>
                          <w:marBottom w:val="0"/>
                          <w:divBdr>
                            <w:top w:val="dashed" w:sz="2" w:space="0" w:color="FFFFFF"/>
                            <w:left w:val="dashed" w:sz="2" w:space="0" w:color="FFFFFF"/>
                            <w:bottom w:val="dashed" w:sz="2" w:space="0" w:color="FFFFFF"/>
                            <w:right w:val="dashed" w:sz="2" w:space="0" w:color="FFFFFF"/>
                          </w:divBdr>
                        </w:div>
                        <w:div w:id="706150981">
                          <w:marLeft w:val="0"/>
                          <w:marRight w:val="0"/>
                          <w:marTop w:val="0"/>
                          <w:marBottom w:val="0"/>
                          <w:divBdr>
                            <w:top w:val="dashed" w:sz="2" w:space="0" w:color="FFFFFF"/>
                            <w:left w:val="dashed" w:sz="2" w:space="0" w:color="FFFFFF"/>
                            <w:bottom w:val="dashed" w:sz="2" w:space="0" w:color="FFFFFF"/>
                            <w:right w:val="dashed" w:sz="2" w:space="0" w:color="FFFFFF"/>
                          </w:divBdr>
                        </w:div>
                        <w:div w:id="742873437">
                          <w:marLeft w:val="0"/>
                          <w:marRight w:val="0"/>
                          <w:marTop w:val="0"/>
                          <w:marBottom w:val="0"/>
                          <w:divBdr>
                            <w:top w:val="dashed" w:sz="2" w:space="0" w:color="FFFFFF"/>
                            <w:left w:val="dashed" w:sz="2" w:space="0" w:color="FFFFFF"/>
                            <w:bottom w:val="dashed" w:sz="2" w:space="0" w:color="FFFFFF"/>
                            <w:right w:val="dashed" w:sz="2" w:space="0" w:color="FFFFFF"/>
                          </w:divBdr>
                        </w:div>
                        <w:div w:id="1591045259">
                          <w:marLeft w:val="0"/>
                          <w:marRight w:val="0"/>
                          <w:marTop w:val="0"/>
                          <w:marBottom w:val="0"/>
                          <w:divBdr>
                            <w:top w:val="dashed" w:sz="2" w:space="0" w:color="FFFFFF"/>
                            <w:left w:val="dashed" w:sz="2" w:space="0" w:color="FFFFFF"/>
                            <w:bottom w:val="dashed" w:sz="2" w:space="0" w:color="FFFFFF"/>
                            <w:right w:val="dashed" w:sz="2" w:space="0" w:color="FFFFFF"/>
                          </w:divBdr>
                        </w:div>
                        <w:div w:id="849099317">
                          <w:marLeft w:val="0"/>
                          <w:marRight w:val="0"/>
                          <w:marTop w:val="0"/>
                          <w:marBottom w:val="0"/>
                          <w:divBdr>
                            <w:top w:val="dashed" w:sz="2" w:space="0" w:color="FFFFFF"/>
                            <w:left w:val="dashed" w:sz="2" w:space="0" w:color="FFFFFF"/>
                            <w:bottom w:val="dashed" w:sz="2" w:space="0" w:color="FFFFFF"/>
                            <w:right w:val="dashed" w:sz="2" w:space="0" w:color="FFFFFF"/>
                          </w:divBdr>
                        </w:div>
                        <w:div w:id="326517601">
                          <w:marLeft w:val="0"/>
                          <w:marRight w:val="0"/>
                          <w:marTop w:val="0"/>
                          <w:marBottom w:val="0"/>
                          <w:divBdr>
                            <w:top w:val="dashed" w:sz="2" w:space="0" w:color="FFFFFF"/>
                            <w:left w:val="dashed" w:sz="2" w:space="0" w:color="FFFFFF"/>
                            <w:bottom w:val="dashed" w:sz="2" w:space="0" w:color="FFFFFF"/>
                            <w:right w:val="dashed" w:sz="2" w:space="0" w:color="FFFFFF"/>
                          </w:divBdr>
                        </w:div>
                        <w:div w:id="94905913">
                          <w:marLeft w:val="0"/>
                          <w:marRight w:val="0"/>
                          <w:marTop w:val="0"/>
                          <w:marBottom w:val="0"/>
                          <w:divBdr>
                            <w:top w:val="dashed" w:sz="2" w:space="0" w:color="FFFFFF"/>
                            <w:left w:val="dashed" w:sz="2" w:space="0" w:color="FFFFFF"/>
                            <w:bottom w:val="dashed" w:sz="2" w:space="0" w:color="FFFFFF"/>
                            <w:right w:val="dashed" w:sz="2" w:space="0" w:color="FFFFFF"/>
                          </w:divBdr>
                        </w:div>
                        <w:div w:id="2009670263">
                          <w:marLeft w:val="0"/>
                          <w:marRight w:val="0"/>
                          <w:marTop w:val="0"/>
                          <w:marBottom w:val="0"/>
                          <w:divBdr>
                            <w:top w:val="dashed" w:sz="2" w:space="0" w:color="FFFFFF"/>
                            <w:left w:val="dashed" w:sz="2" w:space="0" w:color="FFFFFF"/>
                            <w:bottom w:val="dashed" w:sz="2" w:space="0" w:color="FFFFFF"/>
                            <w:right w:val="dashed" w:sz="2" w:space="0" w:color="FFFFFF"/>
                          </w:divBdr>
                        </w:div>
                        <w:div w:id="1049498317">
                          <w:marLeft w:val="0"/>
                          <w:marRight w:val="0"/>
                          <w:marTop w:val="0"/>
                          <w:marBottom w:val="0"/>
                          <w:divBdr>
                            <w:top w:val="dashed" w:sz="2" w:space="0" w:color="FFFFFF"/>
                            <w:left w:val="dashed" w:sz="2" w:space="0" w:color="FFFFFF"/>
                            <w:bottom w:val="dashed" w:sz="2" w:space="0" w:color="FFFFFF"/>
                            <w:right w:val="dashed" w:sz="2" w:space="0" w:color="FFFFFF"/>
                          </w:divBdr>
                        </w:div>
                        <w:div w:id="1185364687">
                          <w:marLeft w:val="0"/>
                          <w:marRight w:val="0"/>
                          <w:marTop w:val="0"/>
                          <w:marBottom w:val="0"/>
                          <w:divBdr>
                            <w:top w:val="dashed" w:sz="2" w:space="0" w:color="FFFFFF"/>
                            <w:left w:val="dashed" w:sz="2" w:space="0" w:color="FFFFFF"/>
                            <w:bottom w:val="dashed" w:sz="2" w:space="0" w:color="FFFFFF"/>
                            <w:right w:val="dashed" w:sz="2" w:space="0" w:color="FFFFFF"/>
                          </w:divBdr>
                        </w:div>
                        <w:div w:id="1085495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082433">
                      <w:marLeft w:val="0"/>
                      <w:marRight w:val="0"/>
                      <w:marTop w:val="0"/>
                      <w:marBottom w:val="0"/>
                      <w:divBdr>
                        <w:top w:val="dashed" w:sz="2" w:space="0" w:color="FFFFFF"/>
                        <w:left w:val="dashed" w:sz="2" w:space="0" w:color="FFFFFF"/>
                        <w:bottom w:val="dashed" w:sz="2" w:space="0" w:color="FFFFFF"/>
                        <w:right w:val="dashed" w:sz="2" w:space="0" w:color="FFFFFF"/>
                      </w:divBdr>
                    </w:div>
                    <w:div w:id="66270308">
                      <w:marLeft w:val="0"/>
                      <w:marRight w:val="0"/>
                      <w:marTop w:val="0"/>
                      <w:marBottom w:val="0"/>
                      <w:divBdr>
                        <w:top w:val="dashed" w:sz="2" w:space="0" w:color="FFFFFF"/>
                        <w:left w:val="dashed" w:sz="2" w:space="0" w:color="FFFFFF"/>
                        <w:bottom w:val="dashed" w:sz="2" w:space="0" w:color="FFFFFF"/>
                        <w:right w:val="dashed" w:sz="2" w:space="0" w:color="FFFFFF"/>
                      </w:divBdr>
                      <w:divsChild>
                        <w:div w:id="1311865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7753091">
                      <w:marLeft w:val="0"/>
                      <w:marRight w:val="0"/>
                      <w:marTop w:val="0"/>
                      <w:marBottom w:val="0"/>
                      <w:divBdr>
                        <w:top w:val="dashed" w:sz="2" w:space="0" w:color="FFFFFF"/>
                        <w:left w:val="dashed" w:sz="2" w:space="0" w:color="FFFFFF"/>
                        <w:bottom w:val="dashed" w:sz="2" w:space="0" w:color="FFFFFF"/>
                        <w:right w:val="dashed" w:sz="2" w:space="0" w:color="FFFFFF"/>
                      </w:divBdr>
                    </w:div>
                    <w:div w:id="2006276194">
                      <w:marLeft w:val="0"/>
                      <w:marRight w:val="0"/>
                      <w:marTop w:val="0"/>
                      <w:marBottom w:val="0"/>
                      <w:divBdr>
                        <w:top w:val="dashed" w:sz="2" w:space="0" w:color="FFFFFF"/>
                        <w:left w:val="dashed" w:sz="2" w:space="0" w:color="FFFFFF"/>
                        <w:bottom w:val="dashed" w:sz="2" w:space="0" w:color="FFFFFF"/>
                        <w:right w:val="dashed" w:sz="2" w:space="0" w:color="FFFFFF"/>
                      </w:divBdr>
                      <w:divsChild>
                        <w:div w:id="1403454067">
                          <w:marLeft w:val="0"/>
                          <w:marRight w:val="0"/>
                          <w:marTop w:val="0"/>
                          <w:marBottom w:val="0"/>
                          <w:divBdr>
                            <w:top w:val="dashed" w:sz="2" w:space="0" w:color="FFFFFF"/>
                            <w:left w:val="dashed" w:sz="2" w:space="0" w:color="FFFFFF"/>
                            <w:bottom w:val="dashed" w:sz="2" w:space="0" w:color="FFFFFF"/>
                            <w:right w:val="dashed" w:sz="2" w:space="0" w:color="FFFFFF"/>
                          </w:divBdr>
                        </w:div>
                        <w:div w:id="1936013224">
                          <w:marLeft w:val="0"/>
                          <w:marRight w:val="0"/>
                          <w:marTop w:val="0"/>
                          <w:marBottom w:val="0"/>
                          <w:divBdr>
                            <w:top w:val="dashed" w:sz="2" w:space="0" w:color="FFFFFF"/>
                            <w:left w:val="dashed" w:sz="2" w:space="0" w:color="FFFFFF"/>
                            <w:bottom w:val="dashed" w:sz="2" w:space="0" w:color="FFFFFF"/>
                            <w:right w:val="dashed" w:sz="2" w:space="0" w:color="FFFFFF"/>
                          </w:divBdr>
                        </w:div>
                        <w:div w:id="930359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441028">
                      <w:marLeft w:val="0"/>
                      <w:marRight w:val="0"/>
                      <w:marTop w:val="0"/>
                      <w:marBottom w:val="0"/>
                      <w:divBdr>
                        <w:top w:val="dashed" w:sz="2" w:space="0" w:color="FFFFFF"/>
                        <w:left w:val="dashed" w:sz="2" w:space="0" w:color="FFFFFF"/>
                        <w:bottom w:val="dashed" w:sz="2" w:space="0" w:color="FFFFFF"/>
                        <w:right w:val="dashed" w:sz="2" w:space="0" w:color="FFFFFF"/>
                      </w:divBdr>
                    </w:div>
                    <w:div w:id="1315841413">
                      <w:marLeft w:val="0"/>
                      <w:marRight w:val="0"/>
                      <w:marTop w:val="0"/>
                      <w:marBottom w:val="0"/>
                      <w:divBdr>
                        <w:top w:val="dashed" w:sz="2" w:space="0" w:color="FFFFFF"/>
                        <w:left w:val="dashed" w:sz="2" w:space="0" w:color="FFFFFF"/>
                        <w:bottom w:val="dashed" w:sz="2" w:space="0" w:color="FFFFFF"/>
                        <w:right w:val="dashed" w:sz="2" w:space="0" w:color="FFFFFF"/>
                      </w:divBdr>
                      <w:divsChild>
                        <w:div w:id="1032195445">
                          <w:marLeft w:val="0"/>
                          <w:marRight w:val="0"/>
                          <w:marTop w:val="0"/>
                          <w:marBottom w:val="0"/>
                          <w:divBdr>
                            <w:top w:val="dashed" w:sz="2" w:space="0" w:color="FFFFFF"/>
                            <w:left w:val="dashed" w:sz="2" w:space="0" w:color="FFFFFF"/>
                            <w:bottom w:val="dashed" w:sz="2" w:space="0" w:color="FFFFFF"/>
                            <w:right w:val="dashed" w:sz="2" w:space="0" w:color="FFFFFF"/>
                          </w:divBdr>
                        </w:div>
                        <w:div w:id="1086345447">
                          <w:marLeft w:val="0"/>
                          <w:marRight w:val="0"/>
                          <w:marTop w:val="0"/>
                          <w:marBottom w:val="0"/>
                          <w:divBdr>
                            <w:top w:val="dashed" w:sz="2" w:space="0" w:color="FFFFFF"/>
                            <w:left w:val="dashed" w:sz="2" w:space="0" w:color="FFFFFF"/>
                            <w:bottom w:val="dashed" w:sz="2" w:space="0" w:color="FFFFFF"/>
                            <w:right w:val="dashed" w:sz="2" w:space="0" w:color="FFFFFF"/>
                          </w:divBdr>
                        </w:div>
                        <w:div w:id="1277833183">
                          <w:marLeft w:val="0"/>
                          <w:marRight w:val="0"/>
                          <w:marTop w:val="0"/>
                          <w:marBottom w:val="0"/>
                          <w:divBdr>
                            <w:top w:val="dashed" w:sz="2" w:space="0" w:color="FFFFFF"/>
                            <w:left w:val="dashed" w:sz="2" w:space="0" w:color="FFFFFF"/>
                            <w:bottom w:val="dashed" w:sz="2" w:space="0" w:color="FFFFFF"/>
                            <w:right w:val="dashed" w:sz="2" w:space="0" w:color="FFFFFF"/>
                          </w:divBdr>
                        </w:div>
                        <w:div w:id="65735959">
                          <w:marLeft w:val="0"/>
                          <w:marRight w:val="0"/>
                          <w:marTop w:val="0"/>
                          <w:marBottom w:val="0"/>
                          <w:divBdr>
                            <w:top w:val="dashed" w:sz="2" w:space="0" w:color="FFFFFF"/>
                            <w:left w:val="dashed" w:sz="2" w:space="0" w:color="FFFFFF"/>
                            <w:bottom w:val="dashed" w:sz="2" w:space="0" w:color="FFFFFF"/>
                            <w:right w:val="dashed" w:sz="2" w:space="0" w:color="FFFFFF"/>
                          </w:divBdr>
                        </w:div>
                        <w:div w:id="744109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792406">
                      <w:marLeft w:val="0"/>
                      <w:marRight w:val="0"/>
                      <w:marTop w:val="0"/>
                      <w:marBottom w:val="0"/>
                      <w:divBdr>
                        <w:top w:val="dashed" w:sz="2" w:space="0" w:color="FFFFFF"/>
                        <w:left w:val="dashed" w:sz="2" w:space="0" w:color="FFFFFF"/>
                        <w:bottom w:val="dashed" w:sz="2" w:space="0" w:color="FFFFFF"/>
                        <w:right w:val="dashed" w:sz="2" w:space="0" w:color="FFFFFF"/>
                      </w:divBdr>
                    </w:div>
                    <w:div w:id="318117092">
                      <w:marLeft w:val="0"/>
                      <w:marRight w:val="0"/>
                      <w:marTop w:val="0"/>
                      <w:marBottom w:val="0"/>
                      <w:divBdr>
                        <w:top w:val="dashed" w:sz="2" w:space="0" w:color="FFFFFF"/>
                        <w:left w:val="dashed" w:sz="2" w:space="0" w:color="FFFFFF"/>
                        <w:bottom w:val="dashed" w:sz="2" w:space="0" w:color="FFFFFF"/>
                        <w:right w:val="dashed" w:sz="2" w:space="0" w:color="FFFFFF"/>
                      </w:divBdr>
                      <w:divsChild>
                        <w:div w:id="1087191663">
                          <w:marLeft w:val="0"/>
                          <w:marRight w:val="0"/>
                          <w:marTop w:val="0"/>
                          <w:marBottom w:val="0"/>
                          <w:divBdr>
                            <w:top w:val="dashed" w:sz="2" w:space="0" w:color="FFFFFF"/>
                            <w:left w:val="dashed" w:sz="2" w:space="0" w:color="FFFFFF"/>
                            <w:bottom w:val="dashed" w:sz="2" w:space="0" w:color="FFFFFF"/>
                            <w:right w:val="dashed" w:sz="2" w:space="0" w:color="FFFFFF"/>
                          </w:divBdr>
                        </w:div>
                        <w:div w:id="1468350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393423">
                      <w:marLeft w:val="0"/>
                      <w:marRight w:val="0"/>
                      <w:marTop w:val="0"/>
                      <w:marBottom w:val="0"/>
                      <w:divBdr>
                        <w:top w:val="dashed" w:sz="2" w:space="0" w:color="FFFFFF"/>
                        <w:left w:val="dashed" w:sz="2" w:space="0" w:color="FFFFFF"/>
                        <w:bottom w:val="dashed" w:sz="2" w:space="0" w:color="FFFFFF"/>
                        <w:right w:val="dashed" w:sz="2" w:space="0" w:color="FFFFFF"/>
                      </w:divBdr>
                    </w:div>
                    <w:div w:id="151918167">
                      <w:marLeft w:val="0"/>
                      <w:marRight w:val="0"/>
                      <w:marTop w:val="0"/>
                      <w:marBottom w:val="0"/>
                      <w:divBdr>
                        <w:top w:val="dashed" w:sz="2" w:space="0" w:color="FFFFFF"/>
                        <w:left w:val="dashed" w:sz="2" w:space="0" w:color="FFFFFF"/>
                        <w:bottom w:val="dashed" w:sz="2" w:space="0" w:color="FFFFFF"/>
                        <w:right w:val="dashed" w:sz="2" w:space="0" w:color="FFFFFF"/>
                      </w:divBdr>
                      <w:divsChild>
                        <w:div w:id="1992978769">
                          <w:marLeft w:val="0"/>
                          <w:marRight w:val="0"/>
                          <w:marTop w:val="0"/>
                          <w:marBottom w:val="0"/>
                          <w:divBdr>
                            <w:top w:val="dashed" w:sz="2" w:space="0" w:color="FFFFFF"/>
                            <w:left w:val="dashed" w:sz="2" w:space="0" w:color="FFFFFF"/>
                            <w:bottom w:val="dashed" w:sz="2" w:space="0" w:color="FFFFFF"/>
                            <w:right w:val="dashed" w:sz="2" w:space="0" w:color="FFFFFF"/>
                          </w:divBdr>
                        </w:div>
                        <w:div w:id="1420952982">
                          <w:marLeft w:val="0"/>
                          <w:marRight w:val="0"/>
                          <w:marTop w:val="0"/>
                          <w:marBottom w:val="0"/>
                          <w:divBdr>
                            <w:top w:val="dashed" w:sz="2" w:space="0" w:color="FFFFFF"/>
                            <w:left w:val="dashed" w:sz="2" w:space="0" w:color="FFFFFF"/>
                            <w:bottom w:val="dashed" w:sz="2" w:space="0" w:color="FFFFFF"/>
                            <w:right w:val="dashed" w:sz="2" w:space="0" w:color="FFFFFF"/>
                          </w:divBdr>
                        </w:div>
                        <w:div w:id="1501890490">
                          <w:marLeft w:val="0"/>
                          <w:marRight w:val="0"/>
                          <w:marTop w:val="0"/>
                          <w:marBottom w:val="0"/>
                          <w:divBdr>
                            <w:top w:val="dashed" w:sz="2" w:space="0" w:color="FFFFFF"/>
                            <w:left w:val="dashed" w:sz="2" w:space="0" w:color="FFFFFF"/>
                            <w:bottom w:val="dashed" w:sz="2" w:space="0" w:color="FFFFFF"/>
                            <w:right w:val="dashed" w:sz="2" w:space="0" w:color="FFFFFF"/>
                          </w:divBdr>
                        </w:div>
                        <w:div w:id="1820533993">
                          <w:marLeft w:val="0"/>
                          <w:marRight w:val="0"/>
                          <w:marTop w:val="0"/>
                          <w:marBottom w:val="0"/>
                          <w:divBdr>
                            <w:top w:val="dashed" w:sz="2" w:space="0" w:color="FFFFFF"/>
                            <w:left w:val="dashed" w:sz="2" w:space="0" w:color="FFFFFF"/>
                            <w:bottom w:val="dashed" w:sz="2" w:space="0" w:color="FFFFFF"/>
                            <w:right w:val="dashed" w:sz="2" w:space="0" w:color="FFFFFF"/>
                          </w:divBdr>
                        </w:div>
                        <w:div w:id="555969731">
                          <w:marLeft w:val="0"/>
                          <w:marRight w:val="0"/>
                          <w:marTop w:val="0"/>
                          <w:marBottom w:val="0"/>
                          <w:divBdr>
                            <w:top w:val="dashed" w:sz="2" w:space="0" w:color="FFFFFF"/>
                            <w:left w:val="dashed" w:sz="2" w:space="0" w:color="FFFFFF"/>
                            <w:bottom w:val="dashed" w:sz="2" w:space="0" w:color="FFFFFF"/>
                            <w:right w:val="dashed" w:sz="2" w:space="0" w:color="FFFFFF"/>
                          </w:divBdr>
                        </w:div>
                        <w:div w:id="332339645">
                          <w:marLeft w:val="0"/>
                          <w:marRight w:val="0"/>
                          <w:marTop w:val="0"/>
                          <w:marBottom w:val="0"/>
                          <w:divBdr>
                            <w:top w:val="dashed" w:sz="2" w:space="0" w:color="FFFFFF"/>
                            <w:left w:val="dashed" w:sz="2" w:space="0" w:color="FFFFFF"/>
                            <w:bottom w:val="dashed" w:sz="2" w:space="0" w:color="FFFFFF"/>
                            <w:right w:val="dashed" w:sz="2" w:space="0" w:color="FFFFFF"/>
                          </w:divBdr>
                        </w:div>
                        <w:div w:id="2101561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93650">
                      <w:marLeft w:val="0"/>
                      <w:marRight w:val="0"/>
                      <w:marTop w:val="0"/>
                      <w:marBottom w:val="0"/>
                      <w:divBdr>
                        <w:top w:val="dashed" w:sz="2" w:space="0" w:color="FFFFFF"/>
                        <w:left w:val="dashed" w:sz="2" w:space="0" w:color="FFFFFF"/>
                        <w:bottom w:val="dashed" w:sz="2" w:space="0" w:color="FFFFFF"/>
                        <w:right w:val="dashed" w:sz="2" w:space="0" w:color="FFFFFF"/>
                      </w:divBdr>
                    </w:div>
                    <w:div w:id="888103299">
                      <w:marLeft w:val="0"/>
                      <w:marRight w:val="0"/>
                      <w:marTop w:val="0"/>
                      <w:marBottom w:val="0"/>
                      <w:divBdr>
                        <w:top w:val="dashed" w:sz="2" w:space="0" w:color="FFFFFF"/>
                        <w:left w:val="dashed" w:sz="2" w:space="0" w:color="FFFFFF"/>
                        <w:bottom w:val="dashed" w:sz="2" w:space="0" w:color="FFFFFF"/>
                        <w:right w:val="dashed" w:sz="2" w:space="0" w:color="FFFFFF"/>
                      </w:divBdr>
                      <w:divsChild>
                        <w:div w:id="892472091">
                          <w:marLeft w:val="0"/>
                          <w:marRight w:val="0"/>
                          <w:marTop w:val="0"/>
                          <w:marBottom w:val="0"/>
                          <w:divBdr>
                            <w:top w:val="dashed" w:sz="2" w:space="0" w:color="FFFFFF"/>
                            <w:left w:val="dashed" w:sz="2" w:space="0" w:color="FFFFFF"/>
                            <w:bottom w:val="dashed" w:sz="2" w:space="0" w:color="FFFFFF"/>
                            <w:right w:val="dashed" w:sz="2" w:space="0" w:color="FFFFFF"/>
                          </w:divBdr>
                        </w:div>
                        <w:div w:id="365300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502059">
                      <w:marLeft w:val="0"/>
                      <w:marRight w:val="0"/>
                      <w:marTop w:val="0"/>
                      <w:marBottom w:val="0"/>
                      <w:divBdr>
                        <w:top w:val="dashed" w:sz="2" w:space="0" w:color="FFFFFF"/>
                        <w:left w:val="dashed" w:sz="2" w:space="0" w:color="FFFFFF"/>
                        <w:bottom w:val="dashed" w:sz="2" w:space="0" w:color="FFFFFF"/>
                        <w:right w:val="dashed" w:sz="2" w:space="0" w:color="FFFFFF"/>
                      </w:divBdr>
                    </w:div>
                    <w:div w:id="2072579315">
                      <w:marLeft w:val="0"/>
                      <w:marRight w:val="0"/>
                      <w:marTop w:val="0"/>
                      <w:marBottom w:val="0"/>
                      <w:divBdr>
                        <w:top w:val="dashed" w:sz="2" w:space="0" w:color="FFFFFF"/>
                        <w:left w:val="dashed" w:sz="2" w:space="0" w:color="FFFFFF"/>
                        <w:bottom w:val="dashed" w:sz="2" w:space="0" w:color="FFFFFF"/>
                        <w:right w:val="dashed" w:sz="2" w:space="0" w:color="FFFFFF"/>
                      </w:divBdr>
                      <w:divsChild>
                        <w:div w:id="548302292">
                          <w:marLeft w:val="0"/>
                          <w:marRight w:val="0"/>
                          <w:marTop w:val="0"/>
                          <w:marBottom w:val="0"/>
                          <w:divBdr>
                            <w:top w:val="dashed" w:sz="2" w:space="0" w:color="FFFFFF"/>
                            <w:left w:val="dashed" w:sz="2" w:space="0" w:color="FFFFFF"/>
                            <w:bottom w:val="dashed" w:sz="2" w:space="0" w:color="FFFFFF"/>
                            <w:right w:val="dashed" w:sz="2" w:space="0" w:color="FFFFFF"/>
                          </w:divBdr>
                        </w:div>
                        <w:div w:id="2103067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009421">
                      <w:marLeft w:val="0"/>
                      <w:marRight w:val="0"/>
                      <w:marTop w:val="0"/>
                      <w:marBottom w:val="0"/>
                      <w:divBdr>
                        <w:top w:val="dashed" w:sz="2" w:space="0" w:color="FFFFFF"/>
                        <w:left w:val="dashed" w:sz="2" w:space="0" w:color="FFFFFF"/>
                        <w:bottom w:val="dashed" w:sz="2" w:space="0" w:color="FFFFFF"/>
                        <w:right w:val="dashed" w:sz="2" w:space="0" w:color="FFFFFF"/>
                      </w:divBdr>
                    </w:div>
                    <w:div w:id="1700281935">
                      <w:marLeft w:val="0"/>
                      <w:marRight w:val="0"/>
                      <w:marTop w:val="0"/>
                      <w:marBottom w:val="0"/>
                      <w:divBdr>
                        <w:top w:val="dashed" w:sz="2" w:space="0" w:color="FFFFFF"/>
                        <w:left w:val="dashed" w:sz="2" w:space="0" w:color="FFFFFF"/>
                        <w:bottom w:val="dashed" w:sz="2" w:space="0" w:color="FFFFFF"/>
                        <w:right w:val="dashed" w:sz="2" w:space="0" w:color="FFFFFF"/>
                      </w:divBdr>
                      <w:divsChild>
                        <w:div w:id="2032611810">
                          <w:marLeft w:val="0"/>
                          <w:marRight w:val="0"/>
                          <w:marTop w:val="0"/>
                          <w:marBottom w:val="0"/>
                          <w:divBdr>
                            <w:top w:val="dashed" w:sz="2" w:space="0" w:color="FFFFFF"/>
                            <w:left w:val="dashed" w:sz="2" w:space="0" w:color="FFFFFF"/>
                            <w:bottom w:val="dashed" w:sz="2" w:space="0" w:color="FFFFFF"/>
                            <w:right w:val="dashed" w:sz="2" w:space="0" w:color="FFFFFF"/>
                          </w:divBdr>
                        </w:div>
                        <w:div w:id="1263994756">
                          <w:marLeft w:val="0"/>
                          <w:marRight w:val="0"/>
                          <w:marTop w:val="0"/>
                          <w:marBottom w:val="0"/>
                          <w:divBdr>
                            <w:top w:val="dashed" w:sz="2" w:space="0" w:color="FFFFFF"/>
                            <w:left w:val="dashed" w:sz="2" w:space="0" w:color="FFFFFF"/>
                            <w:bottom w:val="dashed" w:sz="2" w:space="0" w:color="FFFFFF"/>
                            <w:right w:val="dashed" w:sz="2" w:space="0" w:color="FFFFFF"/>
                          </w:divBdr>
                        </w:div>
                        <w:div w:id="144507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898753">
                      <w:marLeft w:val="0"/>
                      <w:marRight w:val="0"/>
                      <w:marTop w:val="0"/>
                      <w:marBottom w:val="0"/>
                      <w:divBdr>
                        <w:top w:val="dashed" w:sz="2" w:space="0" w:color="FFFFFF"/>
                        <w:left w:val="dashed" w:sz="2" w:space="0" w:color="FFFFFF"/>
                        <w:bottom w:val="dashed" w:sz="2" w:space="0" w:color="FFFFFF"/>
                        <w:right w:val="dashed" w:sz="2" w:space="0" w:color="FFFFFF"/>
                      </w:divBdr>
                    </w:div>
                    <w:div w:id="1030492031">
                      <w:marLeft w:val="0"/>
                      <w:marRight w:val="0"/>
                      <w:marTop w:val="0"/>
                      <w:marBottom w:val="0"/>
                      <w:divBdr>
                        <w:top w:val="dashed" w:sz="2" w:space="0" w:color="FFFFFF"/>
                        <w:left w:val="dashed" w:sz="2" w:space="0" w:color="FFFFFF"/>
                        <w:bottom w:val="dashed" w:sz="2" w:space="0" w:color="FFFFFF"/>
                        <w:right w:val="dashed" w:sz="2" w:space="0" w:color="FFFFFF"/>
                      </w:divBdr>
                      <w:divsChild>
                        <w:div w:id="1254166529">
                          <w:marLeft w:val="0"/>
                          <w:marRight w:val="0"/>
                          <w:marTop w:val="0"/>
                          <w:marBottom w:val="0"/>
                          <w:divBdr>
                            <w:top w:val="dashed" w:sz="2" w:space="0" w:color="FFFFFF"/>
                            <w:left w:val="dashed" w:sz="2" w:space="0" w:color="FFFFFF"/>
                            <w:bottom w:val="dashed" w:sz="2" w:space="0" w:color="FFFFFF"/>
                            <w:right w:val="dashed" w:sz="2" w:space="0" w:color="FFFFFF"/>
                          </w:divBdr>
                        </w:div>
                        <w:div w:id="1898782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760247">
                      <w:marLeft w:val="0"/>
                      <w:marRight w:val="0"/>
                      <w:marTop w:val="0"/>
                      <w:marBottom w:val="0"/>
                      <w:divBdr>
                        <w:top w:val="dashed" w:sz="2" w:space="0" w:color="FFFFFF"/>
                        <w:left w:val="dashed" w:sz="2" w:space="0" w:color="FFFFFF"/>
                        <w:bottom w:val="dashed" w:sz="2" w:space="0" w:color="FFFFFF"/>
                        <w:right w:val="dashed" w:sz="2" w:space="0" w:color="FFFFFF"/>
                      </w:divBdr>
                    </w:div>
                    <w:div w:id="2134058948">
                      <w:marLeft w:val="0"/>
                      <w:marRight w:val="0"/>
                      <w:marTop w:val="0"/>
                      <w:marBottom w:val="0"/>
                      <w:divBdr>
                        <w:top w:val="dashed" w:sz="2" w:space="0" w:color="FFFFFF"/>
                        <w:left w:val="dashed" w:sz="2" w:space="0" w:color="FFFFFF"/>
                        <w:bottom w:val="dashed" w:sz="2" w:space="0" w:color="FFFFFF"/>
                        <w:right w:val="dashed" w:sz="2" w:space="0" w:color="FFFFFF"/>
                      </w:divBdr>
                      <w:divsChild>
                        <w:div w:id="1089734680">
                          <w:marLeft w:val="0"/>
                          <w:marRight w:val="0"/>
                          <w:marTop w:val="0"/>
                          <w:marBottom w:val="0"/>
                          <w:divBdr>
                            <w:top w:val="dashed" w:sz="2" w:space="0" w:color="FFFFFF"/>
                            <w:left w:val="dashed" w:sz="2" w:space="0" w:color="FFFFFF"/>
                            <w:bottom w:val="dashed" w:sz="2" w:space="0" w:color="FFFFFF"/>
                            <w:right w:val="dashed" w:sz="2" w:space="0" w:color="FFFFFF"/>
                          </w:divBdr>
                        </w:div>
                        <w:div w:id="2047102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589585">
                      <w:marLeft w:val="0"/>
                      <w:marRight w:val="0"/>
                      <w:marTop w:val="0"/>
                      <w:marBottom w:val="0"/>
                      <w:divBdr>
                        <w:top w:val="dashed" w:sz="2" w:space="0" w:color="FFFFFF"/>
                        <w:left w:val="dashed" w:sz="2" w:space="0" w:color="FFFFFF"/>
                        <w:bottom w:val="dashed" w:sz="2" w:space="0" w:color="FFFFFF"/>
                        <w:right w:val="dashed" w:sz="2" w:space="0" w:color="FFFFFF"/>
                      </w:divBdr>
                    </w:div>
                    <w:div w:id="953829251">
                      <w:marLeft w:val="0"/>
                      <w:marRight w:val="0"/>
                      <w:marTop w:val="0"/>
                      <w:marBottom w:val="0"/>
                      <w:divBdr>
                        <w:top w:val="dashed" w:sz="2" w:space="0" w:color="FFFFFF"/>
                        <w:left w:val="dashed" w:sz="2" w:space="0" w:color="FFFFFF"/>
                        <w:bottom w:val="dashed" w:sz="2" w:space="0" w:color="FFFFFF"/>
                        <w:right w:val="dashed" w:sz="2" w:space="0" w:color="FFFFFF"/>
                      </w:divBdr>
                    </w:div>
                    <w:div w:id="133724351">
                      <w:marLeft w:val="0"/>
                      <w:marRight w:val="0"/>
                      <w:marTop w:val="0"/>
                      <w:marBottom w:val="0"/>
                      <w:divBdr>
                        <w:top w:val="dashed" w:sz="2" w:space="0" w:color="FFFFFF"/>
                        <w:left w:val="dashed" w:sz="2" w:space="0" w:color="FFFFFF"/>
                        <w:bottom w:val="dashed" w:sz="2" w:space="0" w:color="FFFFFF"/>
                        <w:right w:val="dashed" w:sz="2" w:space="0" w:color="FFFFFF"/>
                      </w:divBdr>
                    </w:div>
                    <w:div w:id="1899441483">
                      <w:marLeft w:val="0"/>
                      <w:marRight w:val="0"/>
                      <w:marTop w:val="0"/>
                      <w:marBottom w:val="0"/>
                      <w:divBdr>
                        <w:top w:val="dashed" w:sz="2" w:space="0" w:color="FFFFFF"/>
                        <w:left w:val="dashed" w:sz="2" w:space="0" w:color="FFFFFF"/>
                        <w:bottom w:val="dashed" w:sz="2" w:space="0" w:color="FFFFFF"/>
                        <w:right w:val="dashed" w:sz="2" w:space="0" w:color="FFFFFF"/>
                      </w:divBdr>
                    </w:div>
                    <w:div w:id="852761543">
                      <w:marLeft w:val="0"/>
                      <w:marRight w:val="0"/>
                      <w:marTop w:val="0"/>
                      <w:marBottom w:val="0"/>
                      <w:divBdr>
                        <w:top w:val="dashed" w:sz="2" w:space="0" w:color="FFFFFF"/>
                        <w:left w:val="dashed" w:sz="2" w:space="0" w:color="FFFFFF"/>
                        <w:bottom w:val="dashed" w:sz="2" w:space="0" w:color="FFFFFF"/>
                        <w:right w:val="dashed" w:sz="2" w:space="0" w:color="FFFFFF"/>
                      </w:divBdr>
                    </w:div>
                    <w:div w:id="996811006">
                      <w:marLeft w:val="0"/>
                      <w:marRight w:val="0"/>
                      <w:marTop w:val="0"/>
                      <w:marBottom w:val="0"/>
                      <w:divBdr>
                        <w:top w:val="dashed" w:sz="2" w:space="0" w:color="FFFFFF"/>
                        <w:left w:val="dashed" w:sz="2" w:space="0" w:color="FFFFFF"/>
                        <w:bottom w:val="dashed" w:sz="2" w:space="0" w:color="FFFFFF"/>
                        <w:right w:val="dashed" w:sz="2" w:space="0" w:color="FFFFFF"/>
                      </w:divBdr>
                    </w:div>
                    <w:div w:id="968164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284747">
                  <w:marLeft w:val="0"/>
                  <w:marRight w:val="0"/>
                  <w:marTop w:val="0"/>
                  <w:marBottom w:val="0"/>
                  <w:divBdr>
                    <w:top w:val="dashed" w:sz="2" w:space="0" w:color="FFFFFF"/>
                    <w:left w:val="dashed" w:sz="2" w:space="0" w:color="FFFFFF"/>
                    <w:bottom w:val="dashed" w:sz="2" w:space="0" w:color="FFFFFF"/>
                    <w:right w:val="dashed" w:sz="2" w:space="0" w:color="FFFFFF"/>
                  </w:divBdr>
                </w:div>
                <w:div w:id="1937866178">
                  <w:marLeft w:val="0"/>
                  <w:marRight w:val="0"/>
                  <w:marTop w:val="0"/>
                  <w:marBottom w:val="0"/>
                  <w:divBdr>
                    <w:top w:val="dashed" w:sz="2" w:space="0" w:color="FFFFFF"/>
                    <w:left w:val="dashed" w:sz="2" w:space="0" w:color="FFFFFF"/>
                    <w:bottom w:val="dashed" w:sz="2" w:space="0" w:color="FFFFFF"/>
                    <w:right w:val="dashed" w:sz="2" w:space="0" w:color="FFFFFF"/>
                  </w:divBdr>
                  <w:divsChild>
                    <w:div w:id="1446846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806841">
                  <w:marLeft w:val="0"/>
                  <w:marRight w:val="0"/>
                  <w:marTop w:val="0"/>
                  <w:marBottom w:val="0"/>
                  <w:divBdr>
                    <w:top w:val="dashed" w:sz="2" w:space="0" w:color="FFFFFF"/>
                    <w:left w:val="dashed" w:sz="2" w:space="0" w:color="FFFFFF"/>
                    <w:bottom w:val="dashed" w:sz="2" w:space="0" w:color="FFFFFF"/>
                    <w:right w:val="dashed" w:sz="2" w:space="0" w:color="FFFFFF"/>
                  </w:divBdr>
                </w:div>
                <w:div w:id="1249197249">
                  <w:marLeft w:val="0"/>
                  <w:marRight w:val="0"/>
                  <w:marTop w:val="0"/>
                  <w:marBottom w:val="0"/>
                  <w:divBdr>
                    <w:top w:val="dashed" w:sz="2" w:space="0" w:color="FFFFFF"/>
                    <w:left w:val="dashed" w:sz="2" w:space="0" w:color="FFFFFF"/>
                    <w:bottom w:val="dashed" w:sz="2" w:space="0" w:color="FFFFFF"/>
                    <w:right w:val="dashed" w:sz="2" w:space="0" w:color="FFFFFF"/>
                  </w:divBdr>
                  <w:divsChild>
                    <w:div w:id="1250039097">
                      <w:marLeft w:val="0"/>
                      <w:marRight w:val="0"/>
                      <w:marTop w:val="0"/>
                      <w:marBottom w:val="0"/>
                      <w:divBdr>
                        <w:top w:val="dashed" w:sz="2" w:space="0" w:color="FFFFFF"/>
                        <w:left w:val="dashed" w:sz="2" w:space="0" w:color="FFFFFF"/>
                        <w:bottom w:val="dashed" w:sz="2" w:space="0" w:color="FFFFFF"/>
                        <w:right w:val="dashed" w:sz="2" w:space="0" w:color="FFFFFF"/>
                      </w:divBdr>
                    </w:div>
                    <w:div w:id="657732542">
                      <w:marLeft w:val="0"/>
                      <w:marRight w:val="0"/>
                      <w:marTop w:val="0"/>
                      <w:marBottom w:val="0"/>
                      <w:divBdr>
                        <w:top w:val="dashed" w:sz="2" w:space="0" w:color="FFFFFF"/>
                        <w:left w:val="dashed" w:sz="2" w:space="0" w:color="FFFFFF"/>
                        <w:bottom w:val="dashed" w:sz="2" w:space="0" w:color="FFFFFF"/>
                        <w:right w:val="dashed" w:sz="2" w:space="0" w:color="FFFFFF"/>
                      </w:divBdr>
                    </w:div>
                    <w:div w:id="301272490">
                      <w:marLeft w:val="0"/>
                      <w:marRight w:val="0"/>
                      <w:marTop w:val="0"/>
                      <w:marBottom w:val="0"/>
                      <w:divBdr>
                        <w:top w:val="dashed" w:sz="2" w:space="0" w:color="FFFFFF"/>
                        <w:left w:val="dashed" w:sz="2" w:space="0" w:color="FFFFFF"/>
                        <w:bottom w:val="dashed" w:sz="2" w:space="0" w:color="FFFFFF"/>
                        <w:right w:val="dashed" w:sz="2" w:space="0" w:color="FFFFFF"/>
                      </w:divBdr>
                    </w:div>
                    <w:div w:id="857307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714478">
                  <w:marLeft w:val="0"/>
                  <w:marRight w:val="0"/>
                  <w:marTop w:val="0"/>
                  <w:marBottom w:val="0"/>
                  <w:divBdr>
                    <w:top w:val="dashed" w:sz="2" w:space="0" w:color="FFFFFF"/>
                    <w:left w:val="dashed" w:sz="2" w:space="0" w:color="FFFFFF"/>
                    <w:bottom w:val="dashed" w:sz="2" w:space="0" w:color="FFFFFF"/>
                    <w:right w:val="dashed" w:sz="2" w:space="0" w:color="FFFFFF"/>
                  </w:divBdr>
                </w:div>
                <w:div w:id="27460927">
                  <w:marLeft w:val="0"/>
                  <w:marRight w:val="0"/>
                  <w:marTop w:val="0"/>
                  <w:marBottom w:val="0"/>
                  <w:divBdr>
                    <w:top w:val="dashed" w:sz="2" w:space="0" w:color="FFFFFF"/>
                    <w:left w:val="dashed" w:sz="2" w:space="0" w:color="FFFFFF"/>
                    <w:bottom w:val="dashed" w:sz="2" w:space="0" w:color="FFFFFF"/>
                    <w:right w:val="dashed" w:sz="2" w:space="0" w:color="FFFFFF"/>
                  </w:divBdr>
                  <w:divsChild>
                    <w:div w:id="1551721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201243">
                  <w:marLeft w:val="0"/>
                  <w:marRight w:val="0"/>
                  <w:marTop w:val="0"/>
                  <w:marBottom w:val="0"/>
                  <w:divBdr>
                    <w:top w:val="dashed" w:sz="2" w:space="0" w:color="FFFFFF"/>
                    <w:left w:val="dashed" w:sz="2" w:space="0" w:color="FFFFFF"/>
                    <w:bottom w:val="dashed" w:sz="2" w:space="0" w:color="FFFFFF"/>
                    <w:right w:val="dashed" w:sz="2" w:space="0" w:color="FFFFFF"/>
                  </w:divBdr>
                </w:div>
                <w:div w:id="123084236">
                  <w:marLeft w:val="0"/>
                  <w:marRight w:val="0"/>
                  <w:marTop w:val="0"/>
                  <w:marBottom w:val="0"/>
                  <w:divBdr>
                    <w:top w:val="dashed" w:sz="2" w:space="0" w:color="FFFFFF"/>
                    <w:left w:val="dashed" w:sz="2" w:space="0" w:color="FFFFFF"/>
                    <w:bottom w:val="dashed" w:sz="2" w:space="0" w:color="FFFFFF"/>
                    <w:right w:val="dashed" w:sz="2" w:space="0" w:color="FFFFFF"/>
                  </w:divBdr>
                  <w:divsChild>
                    <w:div w:id="165950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981886">
                  <w:marLeft w:val="0"/>
                  <w:marRight w:val="0"/>
                  <w:marTop w:val="0"/>
                  <w:marBottom w:val="0"/>
                  <w:divBdr>
                    <w:top w:val="dashed" w:sz="2" w:space="0" w:color="FFFFFF"/>
                    <w:left w:val="dashed" w:sz="2" w:space="0" w:color="FFFFFF"/>
                    <w:bottom w:val="dashed" w:sz="2" w:space="0" w:color="FFFFFF"/>
                    <w:right w:val="dashed" w:sz="2" w:space="0" w:color="FFFFFF"/>
                  </w:divBdr>
                </w:div>
                <w:div w:id="952984225">
                  <w:marLeft w:val="0"/>
                  <w:marRight w:val="0"/>
                  <w:marTop w:val="0"/>
                  <w:marBottom w:val="0"/>
                  <w:divBdr>
                    <w:top w:val="dashed" w:sz="2" w:space="0" w:color="FFFFFF"/>
                    <w:left w:val="dashed" w:sz="2" w:space="0" w:color="FFFFFF"/>
                    <w:bottom w:val="dashed" w:sz="2" w:space="0" w:color="FFFFFF"/>
                    <w:right w:val="dashed" w:sz="2" w:space="0" w:color="FFFFFF"/>
                  </w:divBdr>
                </w:div>
                <w:div w:id="1896695367">
                  <w:marLeft w:val="0"/>
                  <w:marRight w:val="0"/>
                  <w:marTop w:val="0"/>
                  <w:marBottom w:val="0"/>
                  <w:divBdr>
                    <w:top w:val="dashed" w:sz="2" w:space="0" w:color="FFFFFF"/>
                    <w:left w:val="dashed" w:sz="2" w:space="0" w:color="FFFFFF"/>
                    <w:bottom w:val="dashed" w:sz="2" w:space="0" w:color="FFFFFF"/>
                    <w:right w:val="dashed" w:sz="2" w:space="0" w:color="FFFFFF"/>
                  </w:divBdr>
                </w:div>
                <w:div w:id="439299531">
                  <w:marLeft w:val="0"/>
                  <w:marRight w:val="0"/>
                  <w:marTop w:val="0"/>
                  <w:marBottom w:val="0"/>
                  <w:divBdr>
                    <w:top w:val="dashed" w:sz="2" w:space="0" w:color="FFFFFF"/>
                    <w:left w:val="dashed" w:sz="2" w:space="0" w:color="FFFFFF"/>
                    <w:bottom w:val="dashed" w:sz="2" w:space="0" w:color="FFFFFF"/>
                    <w:right w:val="dashed" w:sz="2" w:space="0" w:color="FFFFFF"/>
                  </w:divBdr>
                  <w:divsChild>
                    <w:div w:id="733426966">
                      <w:marLeft w:val="0"/>
                      <w:marRight w:val="0"/>
                      <w:marTop w:val="0"/>
                      <w:marBottom w:val="0"/>
                      <w:divBdr>
                        <w:top w:val="dashed" w:sz="2" w:space="0" w:color="FFFFFF"/>
                        <w:left w:val="dashed" w:sz="2" w:space="0" w:color="FFFFFF"/>
                        <w:bottom w:val="dashed" w:sz="2" w:space="0" w:color="FFFFFF"/>
                        <w:right w:val="dashed" w:sz="2" w:space="0" w:color="FFFFFF"/>
                      </w:divBdr>
                    </w:div>
                    <w:div w:id="837158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728831">
                  <w:marLeft w:val="0"/>
                  <w:marRight w:val="0"/>
                  <w:marTop w:val="0"/>
                  <w:marBottom w:val="0"/>
                  <w:divBdr>
                    <w:top w:val="dashed" w:sz="2" w:space="0" w:color="FFFFFF"/>
                    <w:left w:val="dashed" w:sz="2" w:space="0" w:color="FFFFFF"/>
                    <w:bottom w:val="dashed" w:sz="2" w:space="0" w:color="FFFFFF"/>
                    <w:right w:val="dashed" w:sz="2" w:space="0" w:color="FFFFFF"/>
                  </w:divBdr>
                </w:div>
                <w:div w:id="1684698124">
                  <w:marLeft w:val="0"/>
                  <w:marRight w:val="0"/>
                  <w:marTop w:val="0"/>
                  <w:marBottom w:val="0"/>
                  <w:divBdr>
                    <w:top w:val="dashed" w:sz="2" w:space="0" w:color="FFFFFF"/>
                    <w:left w:val="dashed" w:sz="2" w:space="0" w:color="FFFFFF"/>
                    <w:bottom w:val="dashed" w:sz="2" w:space="0" w:color="FFFFFF"/>
                    <w:right w:val="dashed" w:sz="2" w:space="0" w:color="FFFFFF"/>
                  </w:divBdr>
                  <w:divsChild>
                    <w:div w:id="1561015672">
                      <w:marLeft w:val="0"/>
                      <w:marRight w:val="0"/>
                      <w:marTop w:val="0"/>
                      <w:marBottom w:val="0"/>
                      <w:divBdr>
                        <w:top w:val="dashed" w:sz="2" w:space="0" w:color="FFFFFF"/>
                        <w:left w:val="dashed" w:sz="2" w:space="0" w:color="FFFFFF"/>
                        <w:bottom w:val="dashed" w:sz="2" w:space="0" w:color="FFFFFF"/>
                        <w:right w:val="dashed" w:sz="2" w:space="0" w:color="FFFFFF"/>
                      </w:divBdr>
                    </w:div>
                    <w:div w:id="1477918978">
                      <w:marLeft w:val="0"/>
                      <w:marRight w:val="0"/>
                      <w:marTop w:val="0"/>
                      <w:marBottom w:val="0"/>
                      <w:divBdr>
                        <w:top w:val="dashed" w:sz="2" w:space="0" w:color="FFFFFF"/>
                        <w:left w:val="dashed" w:sz="2" w:space="0" w:color="FFFFFF"/>
                        <w:bottom w:val="dashed" w:sz="2" w:space="0" w:color="FFFFFF"/>
                        <w:right w:val="dashed" w:sz="2" w:space="0" w:color="FFFFFF"/>
                      </w:divBdr>
                    </w:div>
                    <w:div w:id="349065786">
                      <w:marLeft w:val="0"/>
                      <w:marRight w:val="0"/>
                      <w:marTop w:val="0"/>
                      <w:marBottom w:val="0"/>
                      <w:divBdr>
                        <w:top w:val="dashed" w:sz="2" w:space="0" w:color="FFFFFF"/>
                        <w:left w:val="dashed" w:sz="2" w:space="0" w:color="FFFFFF"/>
                        <w:bottom w:val="dashed" w:sz="2" w:space="0" w:color="FFFFFF"/>
                        <w:right w:val="dashed" w:sz="2" w:space="0" w:color="FFFFFF"/>
                      </w:divBdr>
                    </w:div>
                    <w:div w:id="331841021">
                      <w:marLeft w:val="0"/>
                      <w:marRight w:val="0"/>
                      <w:marTop w:val="0"/>
                      <w:marBottom w:val="0"/>
                      <w:divBdr>
                        <w:top w:val="dashed" w:sz="2" w:space="0" w:color="FFFFFF"/>
                        <w:left w:val="dashed" w:sz="2" w:space="0" w:color="FFFFFF"/>
                        <w:bottom w:val="dashed" w:sz="2" w:space="0" w:color="FFFFFF"/>
                        <w:right w:val="dashed" w:sz="2" w:space="0" w:color="FFFFFF"/>
                      </w:divBdr>
                    </w:div>
                    <w:div w:id="1900432370">
                      <w:marLeft w:val="0"/>
                      <w:marRight w:val="0"/>
                      <w:marTop w:val="0"/>
                      <w:marBottom w:val="0"/>
                      <w:divBdr>
                        <w:top w:val="dashed" w:sz="2" w:space="0" w:color="FFFFFF"/>
                        <w:left w:val="dashed" w:sz="2" w:space="0" w:color="FFFFFF"/>
                        <w:bottom w:val="dashed" w:sz="2" w:space="0" w:color="FFFFFF"/>
                        <w:right w:val="dashed" w:sz="2" w:space="0" w:color="FFFFFF"/>
                      </w:divBdr>
                    </w:div>
                    <w:div w:id="334495864">
                      <w:marLeft w:val="0"/>
                      <w:marRight w:val="0"/>
                      <w:marTop w:val="0"/>
                      <w:marBottom w:val="0"/>
                      <w:divBdr>
                        <w:top w:val="dashed" w:sz="2" w:space="0" w:color="FFFFFF"/>
                        <w:left w:val="dashed" w:sz="2" w:space="0" w:color="FFFFFF"/>
                        <w:bottom w:val="dashed" w:sz="2" w:space="0" w:color="FFFFFF"/>
                        <w:right w:val="dashed" w:sz="2" w:space="0" w:color="FFFFFF"/>
                      </w:divBdr>
                    </w:div>
                    <w:div w:id="5064841">
                      <w:marLeft w:val="0"/>
                      <w:marRight w:val="0"/>
                      <w:marTop w:val="0"/>
                      <w:marBottom w:val="0"/>
                      <w:divBdr>
                        <w:top w:val="dashed" w:sz="2" w:space="0" w:color="FFFFFF"/>
                        <w:left w:val="dashed" w:sz="2" w:space="0" w:color="FFFFFF"/>
                        <w:bottom w:val="dashed" w:sz="2" w:space="0" w:color="FFFFFF"/>
                        <w:right w:val="dashed" w:sz="2" w:space="0" w:color="FFFFFF"/>
                      </w:divBdr>
                    </w:div>
                    <w:div w:id="1228488974">
                      <w:marLeft w:val="0"/>
                      <w:marRight w:val="0"/>
                      <w:marTop w:val="0"/>
                      <w:marBottom w:val="0"/>
                      <w:divBdr>
                        <w:top w:val="dashed" w:sz="2" w:space="0" w:color="FFFFFF"/>
                        <w:left w:val="dashed" w:sz="2" w:space="0" w:color="FFFFFF"/>
                        <w:bottom w:val="dashed" w:sz="2" w:space="0" w:color="FFFFFF"/>
                        <w:right w:val="dashed" w:sz="2" w:space="0" w:color="FFFFFF"/>
                      </w:divBdr>
                    </w:div>
                    <w:div w:id="1216889330">
                      <w:marLeft w:val="0"/>
                      <w:marRight w:val="0"/>
                      <w:marTop w:val="0"/>
                      <w:marBottom w:val="0"/>
                      <w:divBdr>
                        <w:top w:val="dashed" w:sz="2" w:space="0" w:color="FFFFFF"/>
                        <w:left w:val="dashed" w:sz="2" w:space="0" w:color="FFFFFF"/>
                        <w:bottom w:val="dashed" w:sz="2" w:space="0" w:color="FFFFFF"/>
                        <w:right w:val="dashed" w:sz="2" w:space="0" w:color="FFFFFF"/>
                      </w:divBdr>
                    </w:div>
                    <w:div w:id="2098285237">
                      <w:marLeft w:val="0"/>
                      <w:marRight w:val="0"/>
                      <w:marTop w:val="0"/>
                      <w:marBottom w:val="0"/>
                      <w:divBdr>
                        <w:top w:val="dashed" w:sz="2" w:space="0" w:color="FFFFFF"/>
                        <w:left w:val="dashed" w:sz="2" w:space="0" w:color="FFFFFF"/>
                        <w:bottom w:val="dashed" w:sz="2" w:space="0" w:color="FFFFFF"/>
                        <w:right w:val="dashed" w:sz="2" w:space="0" w:color="FFFFFF"/>
                      </w:divBdr>
                    </w:div>
                    <w:div w:id="725294710">
                      <w:marLeft w:val="0"/>
                      <w:marRight w:val="0"/>
                      <w:marTop w:val="0"/>
                      <w:marBottom w:val="0"/>
                      <w:divBdr>
                        <w:top w:val="dashed" w:sz="2" w:space="0" w:color="FFFFFF"/>
                        <w:left w:val="dashed" w:sz="2" w:space="0" w:color="FFFFFF"/>
                        <w:bottom w:val="dashed" w:sz="2" w:space="0" w:color="FFFFFF"/>
                        <w:right w:val="dashed" w:sz="2" w:space="0" w:color="FFFFFF"/>
                      </w:divBdr>
                    </w:div>
                    <w:div w:id="596909565">
                      <w:marLeft w:val="0"/>
                      <w:marRight w:val="0"/>
                      <w:marTop w:val="0"/>
                      <w:marBottom w:val="0"/>
                      <w:divBdr>
                        <w:top w:val="dashed" w:sz="2" w:space="0" w:color="FFFFFF"/>
                        <w:left w:val="dashed" w:sz="2" w:space="0" w:color="FFFFFF"/>
                        <w:bottom w:val="dashed" w:sz="2" w:space="0" w:color="FFFFFF"/>
                        <w:right w:val="dashed" w:sz="2" w:space="0" w:color="FFFFFF"/>
                      </w:divBdr>
                    </w:div>
                    <w:div w:id="346565796">
                      <w:marLeft w:val="0"/>
                      <w:marRight w:val="0"/>
                      <w:marTop w:val="0"/>
                      <w:marBottom w:val="0"/>
                      <w:divBdr>
                        <w:top w:val="dashed" w:sz="2" w:space="0" w:color="FFFFFF"/>
                        <w:left w:val="dashed" w:sz="2" w:space="0" w:color="FFFFFF"/>
                        <w:bottom w:val="dashed" w:sz="2" w:space="0" w:color="FFFFFF"/>
                        <w:right w:val="dashed" w:sz="2" w:space="0" w:color="FFFFFF"/>
                      </w:divBdr>
                    </w:div>
                    <w:div w:id="742222578">
                      <w:marLeft w:val="0"/>
                      <w:marRight w:val="0"/>
                      <w:marTop w:val="0"/>
                      <w:marBottom w:val="0"/>
                      <w:divBdr>
                        <w:top w:val="dashed" w:sz="2" w:space="0" w:color="FFFFFF"/>
                        <w:left w:val="dashed" w:sz="2" w:space="0" w:color="FFFFFF"/>
                        <w:bottom w:val="dashed" w:sz="2" w:space="0" w:color="FFFFFF"/>
                        <w:right w:val="dashed" w:sz="2" w:space="0" w:color="FFFFFF"/>
                      </w:divBdr>
                    </w:div>
                    <w:div w:id="1855336564">
                      <w:marLeft w:val="0"/>
                      <w:marRight w:val="0"/>
                      <w:marTop w:val="0"/>
                      <w:marBottom w:val="0"/>
                      <w:divBdr>
                        <w:top w:val="dashed" w:sz="2" w:space="0" w:color="FFFFFF"/>
                        <w:left w:val="dashed" w:sz="2" w:space="0" w:color="FFFFFF"/>
                        <w:bottom w:val="dashed" w:sz="2" w:space="0" w:color="FFFFFF"/>
                        <w:right w:val="dashed" w:sz="2" w:space="0" w:color="FFFFFF"/>
                      </w:divBdr>
                    </w:div>
                    <w:div w:id="1932815546">
                      <w:marLeft w:val="0"/>
                      <w:marRight w:val="0"/>
                      <w:marTop w:val="0"/>
                      <w:marBottom w:val="0"/>
                      <w:divBdr>
                        <w:top w:val="dashed" w:sz="2" w:space="0" w:color="FFFFFF"/>
                        <w:left w:val="dashed" w:sz="2" w:space="0" w:color="FFFFFF"/>
                        <w:bottom w:val="dashed" w:sz="2" w:space="0" w:color="FFFFFF"/>
                        <w:right w:val="dashed" w:sz="2" w:space="0" w:color="FFFFFF"/>
                      </w:divBdr>
                    </w:div>
                    <w:div w:id="1036272986">
                      <w:marLeft w:val="0"/>
                      <w:marRight w:val="0"/>
                      <w:marTop w:val="0"/>
                      <w:marBottom w:val="0"/>
                      <w:divBdr>
                        <w:top w:val="dashed" w:sz="2" w:space="0" w:color="FFFFFF"/>
                        <w:left w:val="dashed" w:sz="2" w:space="0" w:color="FFFFFF"/>
                        <w:bottom w:val="dashed" w:sz="2" w:space="0" w:color="FFFFFF"/>
                        <w:right w:val="dashed" w:sz="2" w:space="0" w:color="FFFFFF"/>
                      </w:divBdr>
                    </w:div>
                    <w:div w:id="512187664">
                      <w:marLeft w:val="0"/>
                      <w:marRight w:val="0"/>
                      <w:marTop w:val="0"/>
                      <w:marBottom w:val="0"/>
                      <w:divBdr>
                        <w:top w:val="dashed" w:sz="2" w:space="0" w:color="FFFFFF"/>
                        <w:left w:val="dashed" w:sz="2" w:space="0" w:color="FFFFFF"/>
                        <w:bottom w:val="dashed" w:sz="2" w:space="0" w:color="FFFFFF"/>
                        <w:right w:val="dashed" w:sz="2" w:space="0" w:color="FFFFFF"/>
                      </w:divBdr>
                    </w:div>
                    <w:div w:id="1212380433">
                      <w:marLeft w:val="0"/>
                      <w:marRight w:val="0"/>
                      <w:marTop w:val="0"/>
                      <w:marBottom w:val="0"/>
                      <w:divBdr>
                        <w:top w:val="dashed" w:sz="2" w:space="0" w:color="FFFFFF"/>
                        <w:left w:val="dashed" w:sz="2" w:space="0" w:color="FFFFFF"/>
                        <w:bottom w:val="dashed" w:sz="2" w:space="0" w:color="FFFFFF"/>
                        <w:right w:val="dashed" w:sz="2" w:space="0" w:color="FFFFFF"/>
                      </w:divBdr>
                    </w:div>
                    <w:div w:id="1228876676">
                      <w:marLeft w:val="0"/>
                      <w:marRight w:val="0"/>
                      <w:marTop w:val="0"/>
                      <w:marBottom w:val="0"/>
                      <w:divBdr>
                        <w:top w:val="dashed" w:sz="2" w:space="0" w:color="FFFFFF"/>
                        <w:left w:val="dashed" w:sz="2" w:space="0" w:color="FFFFFF"/>
                        <w:bottom w:val="dashed" w:sz="2" w:space="0" w:color="FFFFFF"/>
                        <w:right w:val="dashed" w:sz="2" w:space="0" w:color="FFFFFF"/>
                      </w:divBdr>
                    </w:div>
                    <w:div w:id="1990745536">
                      <w:marLeft w:val="0"/>
                      <w:marRight w:val="0"/>
                      <w:marTop w:val="0"/>
                      <w:marBottom w:val="0"/>
                      <w:divBdr>
                        <w:top w:val="dashed" w:sz="2" w:space="0" w:color="FFFFFF"/>
                        <w:left w:val="dashed" w:sz="2" w:space="0" w:color="FFFFFF"/>
                        <w:bottom w:val="dashed" w:sz="2" w:space="0" w:color="FFFFFF"/>
                        <w:right w:val="dashed" w:sz="2" w:space="0" w:color="FFFFFF"/>
                      </w:divBdr>
                    </w:div>
                    <w:div w:id="540243960">
                      <w:marLeft w:val="0"/>
                      <w:marRight w:val="0"/>
                      <w:marTop w:val="0"/>
                      <w:marBottom w:val="0"/>
                      <w:divBdr>
                        <w:top w:val="dashed" w:sz="2" w:space="0" w:color="FFFFFF"/>
                        <w:left w:val="dashed" w:sz="2" w:space="0" w:color="FFFFFF"/>
                        <w:bottom w:val="dashed" w:sz="2" w:space="0" w:color="FFFFFF"/>
                        <w:right w:val="dashed" w:sz="2" w:space="0" w:color="FFFFFF"/>
                      </w:divBdr>
                    </w:div>
                    <w:div w:id="170997807">
                      <w:marLeft w:val="0"/>
                      <w:marRight w:val="0"/>
                      <w:marTop w:val="0"/>
                      <w:marBottom w:val="0"/>
                      <w:divBdr>
                        <w:top w:val="dashed" w:sz="2" w:space="0" w:color="FFFFFF"/>
                        <w:left w:val="dashed" w:sz="2" w:space="0" w:color="FFFFFF"/>
                        <w:bottom w:val="dashed" w:sz="2" w:space="0" w:color="FFFFFF"/>
                        <w:right w:val="dashed" w:sz="2" w:space="0" w:color="FFFFFF"/>
                      </w:divBdr>
                    </w:div>
                    <w:div w:id="1963808615">
                      <w:marLeft w:val="0"/>
                      <w:marRight w:val="0"/>
                      <w:marTop w:val="0"/>
                      <w:marBottom w:val="0"/>
                      <w:divBdr>
                        <w:top w:val="dashed" w:sz="2" w:space="0" w:color="FFFFFF"/>
                        <w:left w:val="dashed" w:sz="2" w:space="0" w:color="FFFFFF"/>
                        <w:bottom w:val="dashed" w:sz="2" w:space="0" w:color="FFFFFF"/>
                        <w:right w:val="dashed" w:sz="2" w:space="0" w:color="FFFFFF"/>
                      </w:divBdr>
                    </w:div>
                    <w:div w:id="601182422">
                      <w:marLeft w:val="0"/>
                      <w:marRight w:val="0"/>
                      <w:marTop w:val="0"/>
                      <w:marBottom w:val="0"/>
                      <w:divBdr>
                        <w:top w:val="dashed" w:sz="2" w:space="0" w:color="FFFFFF"/>
                        <w:left w:val="dashed" w:sz="2" w:space="0" w:color="FFFFFF"/>
                        <w:bottom w:val="dashed" w:sz="2" w:space="0" w:color="FFFFFF"/>
                        <w:right w:val="dashed" w:sz="2" w:space="0" w:color="FFFFFF"/>
                      </w:divBdr>
                    </w:div>
                    <w:div w:id="815145968">
                      <w:marLeft w:val="0"/>
                      <w:marRight w:val="0"/>
                      <w:marTop w:val="0"/>
                      <w:marBottom w:val="0"/>
                      <w:divBdr>
                        <w:top w:val="dashed" w:sz="2" w:space="0" w:color="FFFFFF"/>
                        <w:left w:val="dashed" w:sz="2" w:space="0" w:color="FFFFFF"/>
                        <w:bottom w:val="dashed" w:sz="2" w:space="0" w:color="FFFFFF"/>
                        <w:right w:val="dashed" w:sz="2" w:space="0" w:color="FFFFFF"/>
                      </w:divBdr>
                    </w:div>
                    <w:div w:id="894582612">
                      <w:marLeft w:val="0"/>
                      <w:marRight w:val="0"/>
                      <w:marTop w:val="0"/>
                      <w:marBottom w:val="0"/>
                      <w:divBdr>
                        <w:top w:val="dashed" w:sz="2" w:space="0" w:color="FFFFFF"/>
                        <w:left w:val="dashed" w:sz="2" w:space="0" w:color="FFFFFF"/>
                        <w:bottom w:val="dashed" w:sz="2" w:space="0" w:color="FFFFFF"/>
                        <w:right w:val="dashed" w:sz="2" w:space="0" w:color="FFFFFF"/>
                      </w:divBdr>
                    </w:div>
                    <w:div w:id="65954047">
                      <w:marLeft w:val="0"/>
                      <w:marRight w:val="0"/>
                      <w:marTop w:val="0"/>
                      <w:marBottom w:val="0"/>
                      <w:divBdr>
                        <w:top w:val="dashed" w:sz="2" w:space="0" w:color="FFFFFF"/>
                        <w:left w:val="dashed" w:sz="2" w:space="0" w:color="FFFFFF"/>
                        <w:bottom w:val="dashed" w:sz="2" w:space="0" w:color="FFFFFF"/>
                        <w:right w:val="dashed" w:sz="2" w:space="0" w:color="FFFFFF"/>
                      </w:divBdr>
                    </w:div>
                    <w:div w:id="1107194124">
                      <w:marLeft w:val="0"/>
                      <w:marRight w:val="0"/>
                      <w:marTop w:val="0"/>
                      <w:marBottom w:val="0"/>
                      <w:divBdr>
                        <w:top w:val="dashed" w:sz="2" w:space="0" w:color="FFFFFF"/>
                        <w:left w:val="dashed" w:sz="2" w:space="0" w:color="FFFFFF"/>
                        <w:bottom w:val="dashed" w:sz="2" w:space="0" w:color="FFFFFF"/>
                        <w:right w:val="dashed" w:sz="2" w:space="0" w:color="FFFFFF"/>
                      </w:divBdr>
                    </w:div>
                    <w:div w:id="2098625048">
                      <w:marLeft w:val="0"/>
                      <w:marRight w:val="0"/>
                      <w:marTop w:val="0"/>
                      <w:marBottom w:val="0"/>
                      <w:divBdr>
                        <w:top w:val="dashed" w:sz="2" w:space="0" w:color="FFFFFF"/>
                        <w:left w:val="dashed" w:sz="2" w:space="0" w:color="FFFFFF"/>
                        <w:bottom w:val="dashed" w:sz="2" w:space="0" w:color="FFFFFF"/>
                        <w:right w:val="dashed" w:sz="2" w:space="0" w:color="FFFFFF"/>
                      </w:divBdr>
                    </w:div>
                    <w:div w:id="602346286">
                      <w:marLeft w:val="0"/>
                      <w:marRight w:val="0"/>
                      <w:marTop w:val="0"/>
                      <w:marBottom w:val="0"/>
                      <w:divBdr>
                        <w:top w:val="dashed" w:sz="2" w:space="0" w:color="FFFFFF"/>
                        <w:left w:val="dashed" w:sz="2" w:space="0" w:color="FFFFFF"/>
                        <w:bottom w:val="dashed" w:sz="2" w:space="0" w:color="FFFFFF"/>
                        <w:right w:val="dashed" w:sz="2" w:space="0" w:color="FFFFFF"/>
                      </w:divBdr>
                    </w:div>
                    <w:div w:id="1209951056">
                      <w:marLeft w:val="0"/>
                      <w:marRight w:val="0"/>
                      <w:marTop w:val="0"/>
                      <w:marBottom w:val="0"/>
                      <w:divBdr>
                        <w:top w:val="dashed" w:sz="2" w:space="0" w:color="FFFFFF"/>
                        <w:left w:val="dashed" w:sz="2" w:space="0" w:color="FFFFFF"/>
                        <w:bottom w:val="dashed" w:sz="2" w:space="0" w:color="FFFFFF"/>
                        <w:right w:val="dashed" w:sz="2" w:space="0" w:color="FFFFFF"/>
                      </w:divBdr>
                    </w:div>
                    <w:div w:id="363017840">
                      <w:marLeft w:val="0"/>
                      <w:marRight w:val="0"/>
                      <w:marTop w:val="0"/>
                      <w:marBottom w:val="0"/>
                      <w:divBdr>
                        <w:top w:val="dashed" w:sz="2" w:space="0" w:color="FFFFFF"/>
                        <w:left w:val="dashed" w:sz="2" w:space="0" w:color="FFFFFF"/>
                        <w:bottom w:val="dashed" w:sz="2" w:space="0" w:color="FFFFFF"/>
                        <w:right w:val="dashed" w:sz="2" w:space="0" w:color="FFFFFF"/>
                      </w:divBdr>
                    </w:div>
                    <w:div w:id="18312627">
                      <w:marLeft w:val="0"/>
                      <w:marRight w:val="0"/>
                      <w:marTop w:val="0"/>
                      <w:marBottom w:val="0"/>
                      <w:divBdr>
                        <w:top w:val="dashed" w:sz="2" w:space="0" w:color="FFFFFF"/>
                        <w:left w:val="dashed" w:sz="2" w:space="0" w:color="FFFFFF"/>
                        <w:bottom w:val="dashed" w:sz="2" w:space="0" w:color="FFFFFF"/>
                        <w:right w:val="dashed" w:sz="2" w:space="0" w:color="FFFFFF"/>
                      </w:divBdr>
                    </w:div>
                    <w:div w:id="186259741">
                      <w:marLeft w:val="0"/>
                      <w:marRight w:val="0"/>
                      <w:marTop w:val="0"/>
                      <w:marBottom w:val="0"/>
                      <w:divBdr>
                        <w:top w:val="dashed" w:sz="2" w:space="0" w:color="FFFFFF"/>
                        <w:left w:val="dashed" w:sz="2" w:space="0" w:color="FFFFFF"/>
                        <w:bottom w:val="dashed" w:sz="2" w:space="0" w:color="FFFFFF"/>
                        <w:right w:val="dashed" w:sz="2" w:space="0" w:color="FFFFFF"/>
                      </w:divBdr>
                    </w:div>
                    <w:div w:id="2037457969">
                      <w:marLeft w:val="0"/>
                      <w:marRight w:val="0"/>
                      <w:marTop w:val="0"/>
                      <w:marBottom w:val="0"/>
                      <w:divBdr>
                        <w:top w:val="dashed" w:sz="2" w:space="0" w:color="FFFFFF"/>
                        <w:left w:val="dashed" w:sz="2" w:space="0" w:color="FFFFFF"/>
                        <w:bottom w:val="dashed" w:sz="2" w:space="0" w:color="FFFFFF"/>
                        <w:right w:val="dashed" w:sz="2" w:space="0" w:color="FFFFFF"/>
                      </w:divBdr>
                    </w:div>
                    <w:div w:id="116878028">
                      <w:marLeft w:val="0"/>
                      <w:marRight w:val="0"/>
                      <w:marTop w:val="0"/>
                      <w:marBottom w:val="0"/>
                      <w:divBdr>
                        <w:top w:val="dashed" w:sz="2" w:space="0" w:color="FFFFFF"/>
                        <w:left w:val="dashed" w:sz="2" w:space="0" w:color="FFFFFF"/>
                        <w:bottom w:val="dashed" w:sz="2" w:space="0" w:color="FFFFFF"/>
                        <w:right w:val="dashed" w:sz="2" w:space="0" w:color="FFFFFF"/>
                      </w:divBdr>
                    </w:div>
                    <w:div w:id="925386650">
                      <w:marLeft w:val="0"/>
                      <w:marRight w:val="0"/>
                      <w:marTop w:val="0"/>
                      <w:marBottom w:val="0"/>
                      <w:divBdr>
                        <w:top w:val="dashed" w:sz="2" w:space="0" w:color="FFFFFF"/>
                        <w:left w:val="dashed" w:sz="2" w:space="0" w:color="FFFFFF"/>
                        <w:bottom w:val="dashed" w:sz="2" w:space="0" w:color="FFFFFF"/>
                        <w:right w:val="dashed" w:sz="2" w:space="0" w:color="FFFFFF"/>
                      </w:divBdr>
                    </w:div>
                    <w:div w:id="2017925284">
                      <w:marLeft w:val="0"/>
                      <w:marRight w:val="0"/>
                      <w:marTop w:val="0"/>
                      <w:marBottom w:val="0"/>
                      <w:divBdr>
                        <w:top w:val="dashed" w:sz="2" w:space="0" w:color="FFFFFF"/>
                        <w:left w:val="dashed" w:sz="2" w:space="0" w:color="FFFFFF"/>
                        <w:bottom w:val="dashed" w:sz="2" w:space="0" w:color="FFFFFF"/>
                        <w:right w:val="dashed" w:sz="2" w:space="0" w:color="FFFFFF"/>
                      </w:divBdr>
                    </w:div>
                    <w:div w:id="1699619594">
                      <w:marLeft w:val="0"/>
                      <w:marRight w:val="0"/>
                      <w:marTop w:val="0"/>
                      <w:marBottom w:val="0"/>
                      <w:divBdr>
                        <w:top w:val="dashed" w:sz="2" w:space="0" w:color="FFFFFF"/>
                        <w:left w:val="dashed" w:sz="2" w:space="0" w:color="FFFFFF"/>
                        <w:bottom w:val="dashed" w:sz="2" w:space="0" w:color="FFFFFF"/>
                        <w:right w:val="dashed" w:sz="2" w:space="0" w:color="FFFFFF"/>
                      </w:divBdr>
                    </w:div>
                    <w:div w:id="1039818093">
                      <w:marLeft w:val="0"/>
                      <w:marRight w:val="0"/>
                      <w:marTop w:val="0"/>
                      <w:marBottom w:val="0"/>
                      <w:divBdr>
                        <w:top w:val="dashed" w:sz="2" w:space="0" w:color="FFFFFF"/>
                        <w:left w:val="dashed" w:sz="2" w:space="0" w:color="FFFFFF"/>
                        <w:bottom w:val="dashed" w:sz="2" w:space="0" w:color="FFFFFF"/>
                        <w:right w:val="dashed" w:sz="2" w:space="0" w:color="FFFFFF"/>
                      </w:divBdr>
                    </w:div>
                    <w:div w:id="937912863">
                      <w:marLeft w:val="0"/>
                      <w:marRight w:val="0"/>
                      <w:marTop w:val="0"/>
                      <w:marBottom w:val="0"/>
                      <w:divBdr>
                        <w:top w:val="dashed" w:sz="2" w:space="0" w:color="FFFFFF"/>
                        <w:left w:val="dashed" w:sz="2" w:space="0" w:color="FFFFFF"/>
                        <w:bottom w:val="dashed" w:sz="2" w:space="0" w:color="FFFFFF"/>
                        <w:right w:val="dashed" w:sz="2" w:space="0" w:color="FFFFFF"/>
                      </w:divBdr>
                    </w:div>
                    <w:div w:id="1560633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164798">
                  <w:marLeft w:val="0"/>
                  <w:marRight w:val="0"/>
                  <w:marTop w:val="0"/>
                  <w:marBottom w:val="0"/>
                  <w:divBdr>
                    <w:top w:val="dashed" w:sz="2" w:space="0" w:color="FFFFFF"/>
                    <w:left w:val="dashed" w:sz="2" w:space="0" w:color="FFFFFF"/>
                    <w:bottom w:val="dashed" w:sz="2" w:space="0" w:color="FFFFFF"/>
                    <w:right w:val="dashed" w:sz="2" w:space="0" w:color="FFFFFF"/>
                  </w:divBdr>
                </w:div>
                <w:div w:id="1641961060">
                  <w:marLeft w:val="0"/>
                  <w:marRight w:val="0"/>
                  <w:marTop w:val="0"/>
                  <w:marBottom w:val="0"/>
                  <w:divBdr>
                    <w:top w:val="dashed" w:sz="2" w:space="0" w:color="FFFFFF"/>
                    <w:left w:val="dashed" w:sz="2" w:space="0" w:color="FFFFFF"/>
                    <w:bottom w:val="dashed" w:sz="2" w:space="0" w:color="FFFFFF"/>
                    <w:right w:val="dashed" w:sz="2" w:space="0" w:color="FFFFFF"/>
                  </w:divBdr>
                  <w:divsChild>
                    <w:div w:id="452985912">
                      <w:marLeft w:val="0"/>
                      <w:marRight w:val="0"/>
                      <w:marTop w:val="0"/>
                      <w:marBottom w:val="0"/>
                      <w:divBdr>
                        <w:top w:val="dashed" w:sz="2" w:space="0" w:color="FFFFFF"/>
                        <w:left w:val="dashed" w:sz="2" w:space="0" w:color="FFFFFF"/>
                        <w:bottom w:val="dashed" w:sz="2" w:space="0" w:color="FFFFFF"/>
                        <w:right w:val="dashed" w:sz="2" w:space="0" w:color="FFFFFF"/>
                      </w:divBdr>
                    </w:div>
                    <w:div w:id="1943610923">
                      <w:marLeft w:val="0"/>
                      <w:marRight w:val="0"/>
                      <w:marTop w:val="0"/>
                      <w:marBottom w:val="0"/>
                      <w:divBdr>
                        <w:top w:val="dashed" w:sz="2" w:space="0" w:color="FFFFFF"/>
                        <w:left w:val="dashed" w:sz="2" w:space="0" w:color="FFFFFF"/>
                        <w:bottom w:val="dashed" w:sz="2" w:space="0" w:color="FFFFFF"/>
                        <w:right w:val="dashed" w:sz="2" w:space="0" w:color="FFFFFF"/>
                      </w:divBdr>
                    </w:div>
                    <w:div w:id="1312104109">
                      <w:marLeft w:val="0"/>
                      <w:marRight w:val="0"/>
                      <w:marTop w:val="0"/>
                      <w:marBottom w:val="0"/>
                      <w:divBdr>
                        <w:top w:val="dashed" w:sz="2" w:space="0" w:color="FFFFFF"/>
                        <w:left w:val="dashed" w:sz="2" w:space="0" w:color="FFFFFF"/>
                        <w:bottom w:val="dashed" w:sz="2" w:space="0" w:color="FFFFFF"/>
                        <w:right w:val="dashed" w:sz="2" w:space="0" w:color="FFFFFF"/>
                      </w:divBdr>
                    </w:div>
                    <w:div w:id="1391879823">
                      <w:marLeft w:val="0"/>
                      <w:marRight w:val="0"/>
                      <w:marTop w:val="0"/>
                      <w:marBottom w:val="0"/>
                      <w:divBdr>
                        <w:top w:val="dashed" w:sz="2" w:space="0" w:color="FFFFFF"/>
                        <w:left w:val="dashed" w:sz="2" w:space="0" w:color="FFFFFF"/>
                        <w:bottom w:val="dashed" w:sz="2" w:space="0" w:color="FFFFFF"/>
                        <w:right w:val="dashed" w:sz="2" w:space="0" w:color="FFFFFF"/>
                      </w:divBdr>
                    </w:div>
                    <w:div w:id="354043028">
                      <w:marLeft w:val="0"/>
                      <w:marRight w:val="0"/>
                      <w:marTop w:val="0"/>
                      <w:marBottom w:val="0"/>
                      <w:divBdr>
                        <w:top w:val="dashed" w:sz="2" w:space="0" w:color="FFFFFF"/>
                        <w:left w:val="dashed" w:sz="2" w:space="0" w:color="FFFFFF"/>
                        <w:bottom w:val="dashed" w:sz="2" w:space="0" w:color="FFFFFF"/>
                        <w:right w:val="dashed" w:sz="2" w:space="0" w:color="FFFFFF"/>
                      </w:divBdr>
                    </w:div>
                    <w:div w:id="22706520">
                      <w:marLeft w:val="0"/>
                      <w:marRight w:val="0"/>
                      <w:marTop w:val="0"/>
                      <w:marBottom w:val="0"/>
                      <w:divBdr>
                        <w:top w:val="dashed" w:sz="2" w:space="0" w:color="FFFFFF"/>
                        <w:left w:val="dashed" w:sz="2" w:space="0" w:color="FFFFFF"/>
                        <w:bottom w:val="dashed" w:sz="2" w:space="0" w:color="FFFFFF"/>
                        <w:right w:val="dashed" w:sz="2" w:space="0" w:color="FFFFFF"/>
                      </w:divBdr>
                    </w:div>
                    <w:div w:id="1412192013">
                      <w:marLeft w:val="0"/>
                      <w:marRight w:val="0"/>
                      <w:marTop w:val="0"/>
                      <w:marBottom w:val="0"/>
                      <w:divBdr>
                        <w:top w:val="dashed" w:sz="2" w:space="0" w:color="FFFFFF"/>
                        <w:left w:val="dashed" w:sz="2" w:space="0" w:color="FFFFFF"/>
                        <w:bottom w:val="dashed" w:sz="2" w:space="0" w:color="FFFFFF"/>
                        <w:right w:val="dashed" w:sz="2" w:space="0" w:color="FFFFFF"/>
                      </w:divBdr>
                    </w:div>
                    <w:div w:id="1043099250">
                      <w:marLeft w:val="0"/>
                      <w:marRight w:val="0"/>
                      <w:marTop w:val="0"/>
                      <w:marBottom w:val="0"/>
                      <w:divBdr>
                        <w:top w:val="dashed" w:sz="2" w:space="0" w:color="FFFFFF"/>
                        <w:left w:val="dashed" w:sz="2" w:space="0" w:color="FFFFFF"/>
                        <w:bottom w:val="dashed" w:sz="2" w:space="0" w:color="FFFFFF"/>
                        <w:right w:val="dashed" w:sz="2" w:space="0" w:color="FFFFFF"/>
                      </w:divBdr>
                    </w:div>
                    <w:div w:id="1181049126">
                      <w:marLeft w:val="0"/>
                      <w:marRight w:val="0"/>
                      <w:marTop w:val="0"/>
                      <w:marBottom w:val="0"/>
                      <w:divBdr>
                        <w:top w:val="dashed" w:sz="2" w:space="0" w:color="FFFFFF"/>
                        <w:left w:val="dashed" w:sz="2" w:space="0" w:color="FFFFFF"/>
                        <w:bottom w:val="dashed" w:sz="2" w:space="0" w:color="FFFFFF"/>
                        <w:right w:val="dashed" w:sz="2" w:space="0" w:color="FFFFFF"/>
                      </w:divBdr>
                    </w:div>
                    <w:div w:id="357973385">
                      <w:marLeft w:val="0"/>
                      <w:marRight w:val="0"/>
                      <w:marTop w:val="0"/>
                      <w:marBottom w:val="0"/>
                      <w:divBdr>
                        <w:top w:val="dashed" w:sz="2" w:space="0" w:color="FFFFFF"/>
                        <w:left w:val="dashed" w:sz="2" w:space="0" w:color="FFFFFF"/>
                        <w:bottom w:val="dashed" w:sz="2" w:space="0" w:color="FFFFFF"/>
                        <w:right w:val="dashed" w:sz="2" w:space="0" w:color="FFFFFF"/>
                      </w:divBdr>
                    </w:div>
                    <w:div w:id="1064179543">
                      <w:marLeft w:val="0"/>
                      <w:marRight w:val="0"/>
                      <w:marTop w:val="0"/>
                      <w:marBottom w:val="0"/>
                      <w:divBdr>
                        <w:top w:val="dashed" w:sz="2" w:space="0" w:color="FFFFFF"/>
                        <w:left w:val="dashed" w:sz="2" w:space="0" w:color="FFFFFF"/>
                        <w:bottom w:val="dashed" w:sz="2" w:space="0" w:color="FFFFFF"/>
                        <w:right w:val="dashed" w:sz="2" w:space="0" w:color="FFFFFF"/>
                      </w:divBdr>
                    </w:div>
                    <w:div w:id="10616945">
                      <w:marLeft w:val="0"/>
                      <w:marRight w:val="0"/>
                      <w:marTop w:val="0"/>
                      <w:marBottom w:val="0"/>
                      <w:divBdr>
                        <w:top w:val="dashed" w:sz="2" w:space="0" w:color="FFFFFF"/>
                        <w:left w:val="dashed" w:sz="2" w:space="0" w:color="FFFFFF"/>
                        <w:bottom w:val="dashed" w:sz="2" w:space="0" w:color="FFFFFF"/>
                        <w:right w:val="dashed" w:sz="2" w:space="0" w:color="FFFFFF"/>
                      </w:divBdr>
                    </w:div>
                    <w:div w:id="1908301695">
                      <w:marLeft w:val="0"/>
                      <w:marRight w:val="0"/>
                      <w:marTop w:val="0"/>
                      <w:marBottom w:val="0"/>
                      <w:divBdr>
                        <w:top w:val="dashed" w:sz="2" w:space="0" w:color="FFFFFF"/>
                        <w:left w:val="dashed" w:sz="2" w:space="0" w:color="FFFFFF"/>
                        <w:bottom w:val="dashed" w:sz="2" w:space="0" w:color="FFFFFF"/>
                        <w:right w:val="dashed" w:sz="2" w:space="0" w:color="FFFFFF"/>
                      </w:divBdr>
                    </w:div>
                    <w:div w:id="982467045">
                      <w:marLeft w:val="0"/>
                      <w:marRight w:val="0"/>
                      <w:marTop w:val="0"/>
                      <w:marBottom w:val="0"/>
                      <w:divBdr>
                        <w:top w:val="dashed" w:sz="2" w:space="0" w:color="FFFFFF"/>
                        <w:left w:val="dashed" w:sz="2" w:space="0" w:color="FFFFFF"/>
                        <w:bottom w:val="dashed" w:sz="2" w:space="0" w:color="FFFFFF"/>
                        <w:right w:val="dashed" w:sz="2" w:space="0" w:color="FFFFFF"/>
                      </w:divBdr>
                    </w:div>
                    <w:div w:id="24646742">
                      <w:marLeft w:val="0"/>
                      <w:marRight w:val="0"/>
                      <w:marTop w:val="0"/>
                      <w:marBottom w:val="0"/>
                      <w:divBdr>
                        <w:top w:val="dashed" w:sz="2" w:space="0" w:color="FFFFFF"/>
                        <w:left w:val="dashed" w:sz="2" w:space="0" w:color="FFFFFF"/>
                        <w:bottom w:val="dashed" w:sz="2" w:space="0" w:color="FFFFFF"/>
                        <w:right w:val="dashed" w:sz="2" w:space="0" w:color="FFFFFF"/>
                      </w:divBdr>
                    </w:div>
                    <w:div w:id="1623729771">
                      <w:marLeft w:val="0"/>
                      <w:marRight w:val="0"/>
                      <w:marTop w:val="0"/>
                      <w:marBottom w:val="0"/>
                      <w:divBdr>
                        <w:top w:val="dashed" w:sz="2" w:space="0" w:color="FFFFFF"/>
                        <w:left w:val="dashed" w:sz="2" w:space="0" w:color="FFFFFF"/>
                        <w:bottom w:val="dashed" w:sz="2" w:space="0" w:color="FFFFFF"/>
                        <w:right w:val="dashed" w:sz="2" w:space="0" w:color="FFFFFF"/>
                      </w:divBdr>
                      <w:divsChild>
                        <w:div w:id="869415020">
                          <w:marLeft w:val="0"/>
                          <w:marRight w:val="0"/>
                          <w:marTop w:val="0"/>
                          <w:marBottom w:val="0"/>
                          <w:divBdr>
                            <w:top w:val="dashed" w:sz="2" w:space="0" w:color="FFFFFF"/>
                            <w:left w:val="dashed" w:sz="2" w:space="0" w:color="FFFFFF"/>
                            <w:bottom w:val="dashed" w:sz="2" w:space="0" w:color="FFFFFF"/>
                            <w:right w:val="dashed" w:sz="2" w:space="0" w:color="FFFFFF"/>
                          </w:divBdr>
                        </w:div>
                        <w:div w:id="328755399">
                          <w:marLeft w:val="0"/>
                          <w:marRight w:val="0"/>
                          <w:marTop w:val="0"/>
                          <w:marBottom w:val="0"/>
                          <w:divBdr>
                            <w:top w:val="dashed" w:sz="2" w:space="0" w:color="FFFFFF"/>
                            <w:left w:val="dashed" w:sz="2" w:space="0" w:color="FFFFFF"/>
                            <w:bottom w:val="dashed" w:sz="2" w:space="0" w:color="FFFFFF"/>
                            <w:right w:val="dashed" w:sz="2" w:space="0" w:color="FFFFFF"/>
                          </w:divBdr>
                        </w:div>
                        <w:div w:id="994602843">
                          <w:marLeft w:val="0"/>
                          <w:marRight w:val="0"/>
                          <w:marTop w:val="0"/>
                          <w:marBottom w:val="0"/>
                          <w:divBdr>
                            <w:top w:val="dashed" w:sz="2" w:space="0" w:color="FFFFFF"/>
                            <w:left w:val="dashed" w:sz="2" w:space="0" w:color="FFFFFF"/>
                            <w:bottom w:val="dashed" w:sz="2" w:space="0" w:color="FFFFFF"/>
                            <w:right w:val="dashed" w:sz="2" w:space="0" w:color="FFFFFF"/>
                          </w:divBdr>
                          <w:divsChild>
                            <w:div w:id="879707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702195">
                          <w:marLeft w:val="0"/>
                          <w:marRight w:val="0"/>
                          <w:marTop w:val="0"/>
                          <w:marBottom w:val="0"/>
                          <w:divBdr>
                            <w:top w:val="dashed" w:sz="2" w:space="0" w:color="FFFFFF"/>
                            <w:left w:val="dashed" w:sz="2" w:space="0" w:color="FFFFFF"/>
                            <w:bottom w:val="dashed" w:sz="2" w:space="0" w:color="FFFFFF"/>
                            <w:right w:val="dashed" w:sz="2" w:space="0" w:color="FFFFFF"/>
                          </w:divBdr>
                        </w:div>
                        <w:div w:id="1554611316">
                          <w:marLeft w:val="0"/>
                          <w:marRight w:val="0"/>
                          <w:marTop w:val="0"/>
                          <w:marBottom w:val="0"/>
                          <w:divBdr>
                            <w:top w:val="dashed" w:sz="2" w:space="0" w:color="FFFFFF"/>
                            <w:left w:val="dashed" w:sz="2" w:space="0" w:color="FFFFFF"/>
                            <w:bottom w:val="dashed" w:sz="2" w:space="0" w:color="FFFFFF"/>
                            <w:right w:val="dashed" w:sz="2" w:space="0" w:color="FFFFFF"/>
                          </w:divBdr>
                          <w:divsChild>
                            <w:div w:id="14424989">
                              <w:marLeft w:val="0"/>
                              <w:marRight w:val="0"/>
                              <w:marTop w:val="0"/>
                              <w:marBottom w:val="0"/>
                              <w:divBdr>
                                <w:top w:val="dashed" w:sz="2" w:space="0" w:color="FFFFFF"/>
                                <w:left w:val="dashed" w:sz="2" w:space="0" w:color="FFFFFF"/>
                                <w:bottom w:val="dashed" w:sz="2" w:space="0" w:color="FFFFFF"/>
                                <w:right w:val="dashed" w:sz="2" w:space="0" w:color="FFFFFF"/>
                              </w:divBdr>
                            </w:div>
                            <w:div w:id="1495334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491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563351">
                      <w:marLeft w:val="0"/>
                      <w:marRight w:val="0"/>
                      <w:marTop w:val="0"/>
                      <w:marBottom w:val="0"/>
                      <w:divBdr>
                        <w:top w:val="dashed" w:sz="2" w:space="0" w:color="FFFFFF"/>
                        <w:left w:val="dashed" w:sz="2" w:space="0" w:color="FFFFFF"/>
                        <w:bottom w:val="dashed" w:sz="2" w:space="0" w:color="FFFFFF"/>
                        <w:right w:val="dashed" w:sz="2" w:space="0" w:color="FFFFFF"/>
                      </w:divBdr>
                    </w:div>
                    <w:div w:id="1594625725">
                      <w:marLeft w:val="0"/>
                      <w:marRight w:val="0"/>
                      <w:marTop w:val="0"/>
                      <w:marBottom w:val="0"/>
                      <w:divBdr>
                        <w:top w:val="dashed" w:sz="2" w:space="0" w:color="FFFFFF"/>
                        <w:left w:val="dashed" w:sz="2" w:space="0" w:color="FFFFFF"/>
                        <w:bottom w:val="dashed" w:sz="2" w:space="0" w:color="FFFFFF"/>
                        <w:right w:val="dashed" w:sz="2" w:space="0" w:color="FFFFFF"/>
                      </w:divBdr>
                      <w:divsChild>
                        <w:div w:id="2010785561">
                          <w:marLeft w:val="0"/>
                          <w:marRight w:val="0"/>
                          <w:marTop w:val="0"/>
                          <w:marBottom w:val="0"/>
                          <w:divBdr>
                            <w:top w:val="dashed" w:sz="2" w:space="0" w:color="FFFFFF"/>
                            <w:left w:val="dashed" w:sz="2" w:space="0" w:color="FFFFFF"/>
                            <w:bottom w:val="dashed" w:sz="2" w:space="0" w:color="FFFFFF"/>
                            <w:right w:val="dashed" w:sz="2" w:space="0" w:color="FFFFFF"/>
                          </w:divBdr>
                        </w:div>
                        <w:div w:id="50543302">
                          <w:marLeft w:val="0"/>
                          <w:marRight w:val="0"/>
                          <w:marTop w:val="0"/>
                          <w:marBottom w:val="0"/>
                          <w:divBdr>
                            <w:top w:val="dashed" w:sz="2" w:space="0" w:color="FFFFFF"/>
                            <w:left w:val="dashed" w:sz="2" w:space="0" w:color="FFFFFF"/>
                            <w:bottom w:val="dashed" w:sz="2" w:space="0" w:color="FFFFFF"/>
                            <w:right w:val="dashed" w:sz="2" w:space="0" w:color="FFFFFF"/>
                          </w:divBdr>
                        </w:div>
                        <w:div w:id="1560431959">
                          <w:marLeft w:val="0"/>
                          <w:marRight w:val="0"/>
                          <w:marTop w:val="0"/>
                          <w:marBottom w:val="0"/>
                          <w:divBdr>
                            <w:top w:val="dashed" w:sz="2" w:space="0" w:color="FFFFFF"/>
                            <w:left w:val="dashed" w:sz="2" w:space="0" w:color="FFFFFF"/>
                            <w:bottom w:val="dashed" w:sz="2" w:space="0" w:color="FFFFFF"/>
                            <w:right w:val="dashed" w:sz="2" w:space="0" w:color="FFFFFF"/>
                          </w:divBdr>
                        </w:div>
                        <w:div w:id="443810686">
                          <w:marLeft w:val="0"/>
                          <w:marRight w:val="0"/>
                          <w:marTop w:val="0"/>
                          <w:marBottom w:val="0"/>
                          <w:divBdr>
                            <w:top w:val="dashed" w:sz="2" w:space="0" w:color="FFFFFF"/>
                            <w:left w:val="dashed" w:sz="2" w:space="0" w:color="FFFFFF"/>
                            <w:bottom w:val="dashed" w:sz="2" w:space="0" w:color="FFFFFF"/>
                            <w:right w:val="dashed" w:sz="2" w:space="0" w:color="FFFFFF"/>
                          </w:divBdr>
                        </w:div>
                        <w:div w:id="262229344">
                          <w:marLeft w:val="0"/>
                          <w:marRight w:val="0"/>
                          <w:marTop w:val="0"/>
                          <w:marBottom w:val="0"/>
                          <w:divBdr>
                            <w:top w:val="dashed" w:sz="2" w:space="0" w:color="FFFFFF"/>
                            <w:left w:val="dashed" w:sz="2" w:space="0" w:color="FFFFFF"/>
                            <w:bottom w:val="dashed" w:sz="2" w:space="0" w:color="FFFFFF"/>
                            <w:right w:val="dashed" w:sz="2" w:space="0" w:color="FFFFFF"/>
                          </w:divBdr>
                        </w:div>
                        <w:div w:id="214239982">
                          <w:marLeft w:val="0"/>
                          <w:marRight w:val="0"/>
                          <w:marTop w:val="0"/>
                          <w:marBottom w:val="0"/>
                          <w:divBdr>
                            <w:top w:val="dashed" w:sz="2" w:space="0" w:color="FFFFFF"/>
                            <w:left w:val="dashed" w:sz="2" w:space="0" w:color="FFFFFF"/>
                            <w:bottom w:val="dashed" w:sz="2" w:space="0" w:color="FFFFFF"/>
                            <w:right w:val="dashed" w:sz="2" w:space="0" w:color="FFFFFF"/>
                          </w:divBdr>
                        </w:div>
                        <w:div w:id="1465150215">
                          <w:marLeft w:val="0"/>
                          <w:marRight w:val="0"/>
                          <w:marTop w:val="0"/>
                          <w:marBottom w:val="0"/>
                          <w:divBdr>
                            <w:top w:val="dashed" w:sz="2" w:space="0" w:color="FFFFFF"/>
                            <w:left w:val="dashed" w:sz="2" w:space="0" w:color="FFFFFF"/>
                            <w:bottom w:val="dashed" w:sz="2" w:space="0" w:color="FFFFFF"/>
                            <w:right w:val="dashed" w:sz="2" w:space="0" w:color="FFFFFF"/>
                          </w:divBdr>
                        </w:div>
                        <w:div w:id="217472660">
                          <w:marLeft w:val="0"/>
                          <w:marRight w:val="0"/>
                          <w:marTop w:val="0"/>
                          <w:marBottom w:val="0"/>
                          <w:divBdr>
                            <w:top w:val="dashed" w:sz="2" w:space="0" w:color="FFFFFF"/>
                            <w:left w:val="dashed" w:sz="2" w:space="0" w:color="FFFFFF"/>
                            <w:bottom w:val="dashed" w:sz="2" w:space="0" w:color="FFFFFF"/>
                            <w:right w:val="dashed" w:sz="2" w:space="0" w:color="FFFFFF"/>
                          </w:divBdr>
                        </w:div>
                        <w:div w:id="135412694">
                          <w:marLeft w:val="0"/>
                          <w:marRight w:val="0"/>
                          <w:marTop w:val="0"/>
                          <w:marBottom w:val="0"/>
                          <w:divBdr>
                            <w:top w:val="dashed" w:sz="2" w:space="0" w:color="FFFFFF"/>
                            <w:left w:val="dashed" w:sz="2" w:space="0" w:color="FFFFFF"/>
                            <w:bottom w:val="dashed" w:sz="2" w:space="0" w:color="FFFFFF"/>
                            <w:right w:val="dashed" w:sz="2" w:space="0" w:color="FFFFFF"/>
                          </w:divBdr>
                        </w:div>
                        <w:div w:id="721829720">
                          <w:marLeft w:val="0"/>
                          <w:marRight w:val="0"/>
                          <w:marTop w:val="0"/>
                          <w:marBottom w:val="0"/>
                          <w:divBdr>
                            <w:top w:val="dashed" w:sz="2" w:space="0" w:color="FFFFFF"/>
                            <w:left w:val="dashed" w:sz="2" w:space="0" w:color="FFFFFF"/>
                            <w:bottom w:val="dashed" w:sz="2" w:space="0" w:color="FFFFFF"/>
                            <w:right w:val="dashed" w:sz="2" w:space="0" w:color="FFFFFF"/>
                          </w:divBdr>
                        </w:div>
                        <w:div w:id="728499010">
                          <w:marLeft w:val="0"/>
                          <w:marRight w:val="0"/>
                          <w:marTop w:val="0"/>
                          <w:marBottom w:val="0"/>
                          <w:divBdr>
                            <w:top w:val="dashed" w:sz="2" w:space="0" w:color="FFFFFF"/>
                            <w:left w:val="dashed" w:sz="2" w:space="0" w:color="FFFFFF"/>
                            <w:bottom w:val="dashed" w:sz="2" w:space="0" w:color="FFFFFF"/>
                            <w:right w:val="dashed" w:sz="2" w:space="0" w:color="FFFFFF"/>
                          </w:divBdr>
                        </w:div>
                        <w:div w:id="2102681807">
                          <w:marLeft w:val="0"/>
                          <w:marRight w:val="0"/>
                          <w:marTop w:val="0"/>
                          <w:marBottom w:val="0"/>
                          <w:divBdr>
                            <w:top w:val="dashed" w:sz="2" w:space="0" w:color="FFFFFF"/>
                            <w:left w:val="dashed" w:sz="2" w:space="0" w:color="FFFFFF"/>
                            <w:bottom w:val="dashed" w:sz="2" w:space="0" w:color="FFFFFF"/>
                            <w:right w:val="dashed" w:sz="2" w:space="0" w:color="FFFFFF"/>
                          </w:divBdr>
                        </w:div>
                        <w:div w:id="2020348055">
                          <w:marLeft w:val="0"/>
                          <w:marRight w:val="0"/>
                          <w:marTop w:val="0"/>
                          <w:marBottom w:val="0"/>
                          <w:divBdr>
                            <w:top w:val="dashed" w:sz="2" w:space="0" w:color="FFFFFF"/>
                            <w:left w:val="dashed" w:sz="2" w:space="0" w:color="FFFFFF"/>
                            <w:bottom w:val="dashed" w:sz="2" w:space="0" w:color="FFFFFF"/>
                            <w:right w:val="dashed" w:sz="2" w:space="0" w:color="FFFFFF"/>
                          </w:divBdr>
                        </w:div>
                        <w:div w:id="2137554455">
                          <w:marLeft w:val="0"/>
                          <w:marRight w:val="0"/>
                          <w:marTop w:val="0"/>
                          <w:marBottom w:val="0"/>
                          <w:divBdr>
                            <w:top w:val="dashed" w:sz="2" w:space="0" w:color="FFFFFF"/>
                            <w:left w:val="dashed" w:sz="2" w:space="0" w:color="FFFFFF"/>
                            <w:bottom w:val="dashed" w:sz="2" w:space="0" w:color="FFFFFF"/>
                            <w:right w:val="dashed" w:sz="2" w:space="0" w:color="FFFFFF"/>
                          </w:divBdr>
                        </w:div>
                        <w:div w:id="1976258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9481421">
                  <w:marLeft w:val="0"/>
                  <w:marRight w:val="0"/>
                  <w:marTop w:val="0"/>
                  <w:marBottom w:val="0"/>
                  <w:divBdr>
                    <w:top w:val="dashed" w:sz="2" w:space="0" w:color="FFFFFF"/>
                    <w:left w:val="dashed" w:sz="2" w:space="0" w:color="FFFFFF"/>
                    <w:bottom w:val="dashed" w:sz="2" w:space="0" w:color="FFFFFF"/>
                    <w:right w:val="dashed" w:sz="2" w:space="0" w:color="FFFFFF"/>
                  </w:divBdr>
                </w:div>
                <w:div w:id="573587389">
                  <w:marLeft w:val="0"/>
                  <w:marRight w:val="0"/>
                  <w:marTop w:val="0"/>
                  <w:marBottom w:val="0"/>
                  <w:divBdr>
                    <w:top w:val="dashed" w:sz="2" w:space="0" w:color="FFFFFF"/>
                    <w:left w:val="dashed" w:sz="2" w:space="0" w:color="FFFFFF"/>
                    <w:bottom w:val="dashed" w:sz="2" w:space="0" w:color="FFFFFF"/>
                    <w:right w:val="dashed" w:sz="2" w:space="0" w:color="FFFFFF"/>
                  </w:divBdr>
                  <w:divsChild>
                    <w:div w:id="1473717597">
                      <w:marLeft w:val="0"/>
                      <w:marRight w:val="0"/>
                      <w:marTop w:val="0"/>
                      <w:marBottom w:val="0"/>
                      <w:divBdr>
                        <w:top w:val="dashed" w:sz="2" w:space="0" w:color="FFFFFF"/>
                        <w:left w:val="dashed" w:sz="2" w:space="0" w:color="FFFFFF"/>
                        <w:bottom w:val="dashed" w:sz="2" w:space="0" w:color="FFFFFF"/>
                        <w:right w:val="dashed" w:sz="2" w:space="0" w:color="FFFFFF"/>
                      </w:divBdr>
                    </w:div>
                    <w:div w:id="1912344481">
                      <w:marLeft w:val="0"/>
                      <w:marRight w:val="0"/>
                      <w:marTop w:val="0"/>
                      <w:marBottom w:val="0"/>
                      <w:divBdr>
                        <w:top w:val="dashed" w:sz="2" w:space="0" w:color="FFFFFF"/>
                        <w:left w:val="dashed" w:sz="2" w:space="0" w:color="FFFFFF"/>
                        <w:bottom w:val="dashed" w:sz="2" w:space="0" w:color="FFFFFF"/>
                        <w:right w:val="dashed" w:sz="2" w:space="0" w:color="FFFFFF"/>
                      </w:divBdr>
                    </w:div>
                    <w:div w:id="428089941">
                      <w:marLeft w:val="0"/>
                      <w:marRight w:val="0"/>
                      <w:marTop w:val="0"/>
                      <w:marBottom w:val="0"/>
                      <w:divBdr>
                        <w:top w:val="dashed" w:sz="2" w:space="0" w:color="FFFFFF"/>
                        <w:left w:val="dashed" w:sz="2" w:space="0" w:color="FFFFFF"/>
                        <w:bottom w:val="dashed" w:sz="2" w:space="0" w:color="FFFFFF"/>
                        <w:right w:val="dashed" w:sz="2" w:space="0" w:color="FFFFFF"/>
                      </w:divBdr>
                    </w:div>
                    <w:div w:id="847452549">
                      <w:marLeft w:val="0"/>
                      <w:marRight w:val="0"/>
                      <w:marTop w:val="0"/>
                      <w:marBottom w:val="0"/>
                      <w:divBdr>
                        <w:top w:val="dashed" w:sz="2" w:space="0" w:color="FFFFFF"/>
                        <w:left w:val="dashed" w:sz="2" w:space="0" w:color="FFFFFF"/>
                        <w:bottom w:val="dashed" w:sz="2" w:space="0" w:color="FFFFFF"/>
                        <w:right w:val="dashed" w:sz="2" w:space="0" w:color="FFFFFF"/>
                      </w:divBdr>
                    </w:div>
                    <w:div w:id="445395195">
                      <w:marLeft w:val="0"/>
                      <w:marRight w:val="0"/>
                      <w:marTop w:val="0"/>
                      <w:marBottom w:val="0"/>
                      <w:divBdr>
                        <w:top w:val="dashed" w:sz="2" w:space="0" w:color="FFFFFF"/>
                        <w:left w:val="dashed" w:sz="2" w:space="0" w:color="FFFFFF"/>
                        <w:bottom w:val="dashed" w:sz="2" w:space="0" w:color="FFFFFF"/>
                        <w:right w:val="dashed" w:sz="2" w:space="0" w:color="FFFFFF"/>
                      </w:divBdr>
                    </w:div>
                    <w:div w:id="860631252">
                      <w:marLeft w:val="0"/>
                      <w:marRight w:val="0"/>
                      <w:marTop w:val="0"/>
                      <w:marBottom w:val="0"/>
                      <w:divBdr>
                        <w:top w:val="dashed" w:sz="2" w:space="0" w:color="FFFFFF"/>
                        <w:left w:val="dashed" w:sz="2" w:space="0" w:color="FFFFFF"/>
                        <w:bottom w:val="dashed" w:sz="2" w:space="0" w:color="FFFFFF"/>
                        <w:right w:val="dashed" w:sz="2" w:space="0" w:color="FFFFFF"/>
                      </w:divBdr>
                    </w:div>
                    <w:div w:id="1280180629">
                      <w:marLeft w:val="0"/>
                      <w:marRight w:val="0"/>
                      <w:marTop w:val="0"/>
                      <w:marBottom w:val="0"/>
                      <w:divBdr>
                        <w:top w:val="dashed" w:sz="2" w:space="0" w:color="FFFFFF"/>
                        <w:left w:val="dashed" w:sz="2" w:space="0" w:color="FFFFFF"/>
                        <w:bottom w:val="dashed" w:sz="2" w:space="0" w:color="FFFFFF"/>
                        <w:right w:val="dashed" w:sz="2" w:space="0" w:color="FFFFFF"/>
                      </w:divBdr>
                    </w:div>
                    <w:div w:id="999894940">
                      <w:marLeft w:val="0"/>
                      <w:marRight w:val="0"/>
                      <w:marTop w:val="0"/>
                      <w:marBottom w:val="0"/>
                      <w:divBdr>
                        <w:top w:val="dashed" w:sz="2" w:space="0" w:color="FFFFFF"/>
                        <w:left w:val="dashed" w:sz="2" w:space="0" w:color="FFFFFF"/>
                        <w:bottom w:val="dashed" w:sz="2" w:space="0" w:color="FFFFFF"/>
                        <w:right w:val="dashed" w:sz="2" w:space="0" w:color="FFFFFF"/>
                      </w:divBdr>
                    </w:div>
                    <w:div w:id="50462868">
                      <w:marLeft w:val="0"/>
                      <w:marRight w:val="0"/>
                      <w:marTop w:val="0"/>
                      <w:marBottom w:val="0"/>
                      <w:divBdr>
                        <w:top w:val="dashed" w:sz="2" w:space="0" w:color="FFFFFF"/>
                        <w:left w:val="dashed" w:sz="2" w:space="0" w:color="FFFFFF"/>
                        <w:bottom w:val="dashed" w:sz="2" w:space="0" w:color="FFFFFF"/>
                        <w:right w:val="dashed" w:sz="2" w:space="0" w:color="FFFFFF"/>
                      </w:divBdr>
                    </w:div>
                    <w:div w:id="685446622">
                      <w:marLeft w:val="0"/>
                      <w:marRight w:val="0"/>
                      <w:marTop w:val="0"/>
                      <w:marBottom w:val="0"/>
                      <w:divBdr>
                        <w:top w:val="dashed" w:sz="2" w:space="0" w:color="FFFFFF"/>
                        <w:left w:val="dashed" w:sz="2" w:space="0" w:color="FFFFFF"/>
                        <w:bottom w:val="dashed" w:sz="2" w:space="0" w:color="FFFFFF"/>
                        <w:right w:val="dashed" w:sz="2" w:space="0" w:color="FFFFFF"/>
                      </w:divBdr>
                    </w:div>
                    <w:div w:id="1789198948">
                      <w:marLeft w:val="0"/>
                      <w:marRight w:val="0"/>
                      <w:marTop w:val="0"/>
                      <w:marBottom w:val="0"/>
                      <w:divBdr>
                        <w:top w:val="dashed" w:sz="2" w:space="0" w:color="FFFFFF"/>
                        <w:left w:val="dashed" w:sz="2" w:space="0" w:color="FFFFFF"/>
                        <w:bottom w:val="dashed" w:sz="2" w:space="0" w:color="FFFFFF"/>
                        <w:right w:val="dashed" w:sz="2" w:space="0" w:color="FFFFFF"/>
                      </w:divBdr>
                    </w:div>
                    <w:div w:id="765151807">
                      <w:marLeft w:val="0"/>
                      <w:marRight w:val="0"/>
                      <w:marTop w:val="0"/>
                      <w:marBottom w:val="0"/>
                      <w:divBdr>
                        <w:top w:val="dashed" w:sz="2" w:space="0" w:color="FFFFFF"/>
                        <w:left w:val="dashed" w:sz="2" w:space="0" w:color="FFFFFF"/>
                        <w:bottom w:val="dashed" w:sz="2" w:space="0" w:color="FFFFFF"/>
                        <w:right w:val="dashed" w:sz="2" w:space="0" w:color="FFFFFF"/>
                      </w:divBdr>
                    </w:div>
                    <w:div w:id="1939831676">
                      <w:marLeft w:val="0"/>
                      <w:marRight w:val="0"/>
                      <w:marTop w:val="0"/>
                      <w:marBottom w:val="0"/>
                      <w:divBdr>
                        <w:top w:val="dashed" w:sz="2" w:space="0" w:color="FFFFFF"/>
                        <w:left w:val="dashed" w:sz="2" w:space="0" w:color="FFFFFF"/>
                        <w:bottom w:val="dashed" w:sz="2" w:space="0" w:color="FFFFFF"/>
                        <w:right w:val="dashed" w:sz="2" w:space="0" w:color="FFFFFF"/>
                      </w:divBdr>
                    </w:div>
                    <w:div w:id="2016959165">
                      <w:marLeft w:val="0"/>
                      <w:marRight w:val="0"/>
                      <w:marTop w:val="0"/>
                      <w:marBottom w:val="0"/>
                      <w:divBdr>
                        <w:top w:val="dashed" w:sz="2" w:space="0" w:color="FFFFFF"/>
                        <w:left w:val="dashed" w:sz="2" w:space="0" w:color="FFFFFF"/>
                        <w:bottom w:val="dashed" w:sz="2" w:space="0" w:color="FFFFFF"/>
                        <w:right w:val="dashed" w:sz="2" w:space="0" w:color="FFFFFF"/>
                      </w:divBdr>
                    </w:div>
                    <w:div w:id="987244453">
                      <w:marLeft w:val="0"/>
                      <w:marRight w:val="0"/>
                      <w:marTop w:val="0"/>
                      <w:marBottom w:val="0"/>
                      <w:divBdr>
                        <w:top w:val="dashed" w:sz="2" w:space="0" w:color="FFFFFF"/>
                        <w:left w:val="dashed" w:sz="2" w:space="0" w:color="FFFFFF"/>
                        <w:bottom w:val="dashed" w:sz="2" w:space="0" w:color="FFFFFF"/>
                        <w:right w:val="dashed" w:sz="2" w:space="0" w:color="FFFFFF"/>
                      </w:divBdr>
                    </w:div>
                    <w:div w:id="1879589531">
                      <w:marLeft w:val="0"/>
                      <w:marRight w:val="0"/>
                      <w:marTop w:val="0"/>
                      <w:marBottom w:val="0"/>
                      <w:divBdr>
                        <w:top w:val="dashed" w:sz="2" w:space="0" w:color="FFFFFF"/>
                        <w:left w:val="dashed" w:sz="2" w:space="0" w:color="FFFFFF"/>
                        <w:bottom w:val="dashed" w:sz="2" w:space="0" w:color="FFFFFF"/>
                        <w:right w:val="dashed" w:sz="2" w:space="0" w:color="FFFFFF"/>
                      </w:divBdr>
                    </w:div>
                    <w:div w:id="1132672350">
                      <w:marLeft w:val="0"/>
                      <w:marRight w:val="0"/>
                      <w:marTop w:val="0"/>
                      <w:marBottom w:val="0"/>
                      <w:divBdr>
                        <w:top w:val="dashed" w:sz="2" w:space="0" w:color="FFFFFF"/>
                        <w:left w:val="dashed" w:sz="2" w:space="0" w:color="FFFFFF"/>
                        <w:bottom w:val="dashed" w:sz="2" w:space="0" w:color="FFFFFF"/>
                        <w:right w:val="dashed" w:sz="2" w:space="0" w:color="FFFFFF"/>
                      </w:divBdr>
                    </w:div>
                    <w:div w:id="1619411250">
                      <w:marLeft w:val="0"/>
                      <w:marRight w:val="0"/>
                      <w:marTop w:val="0"/>
                      <w:marBottom w:val="0"/>
                      <w:divBdr>
                        <w:top w:val="dashed" w:sz="2" w:space="0" w:color="FFFFFF"/>
                        <w:left w:val="dashed" w:sz="2" w:space="0" w:color="FFFFFF"/>
                        <w:bottom w:val="dashed" w:sz="2" w:space="0" w:color="FFFFFF"/>
                        <w:right w:val="dashed" w:sz="2" w:space="0" w:color="FFFFFF"/>
                      </w:divBdr>
                    </w:div>
                    <w:div w:id="759135344">
                      <w:marLeft w:val="0"/>
                      <w:marRight w:val="0"/>
                      <w:marTop w:val="0"/>
                      <w:marBottom w:val="0"/>
                      <w:divBdr>
                        <w:top w:val="dashed" w:sz="2" w:space="0" w:color="FFFFFF"/>
                        <w:left w:val="dashed" w:sz="2" w:space="0" w:color="FFFFFF"/>
                        <w:bottom w:val="dashed" w:sz="2" w:space="0" w:color="FFFFFF"/>
                        <w:right w:val="dashed" w:sz="2" w:space="0" w:color="FFFFFF"/>
                      </w:divBdr>
                    </w:div>
                    <w:div w:id="10843931">
                      <w:marLeft w:val="0"/>
                      <w:marRight w:val="0"/>
                      <w:marTop w:val="0"/>
                      <w:marBottom w:val="0"/>
                      <w:divBdr>
                        <w:top w:val="dashed" w:sz="2" w:space="0" w:color="FFFFFF"/>
                        <w:left w:val="dashed" w:sz="2" w:space="0" w:color="FFFFFF"/>
                        <w:bottom w:val="dashed" w:sz="2" w:space="0" w:color="FFFFFF"/>
                        <w:right w:val="dashed" w:sz="2" w:space="0" w:color="FFFFFF"/>
                      </w:divBdr>
                    </w:div>
                    <w:div w:id="2105492944">
                      <w:marLeft w:val="0"/>
                      <w:marRight w:val="0"/>
                      <w:marTop w:val="0"/>
                      <w:marBottom w:val="0"/>
                      <w:divBdr>
                        <w:top w:val="dashed" w:sz="2" w:space="0" w:color="FFFFFF"/>
                        <w:left w:val="dashed" w:sz="2" w:space="0" w:color="FFFFFF"/>
                        <w:bottom w:val="dashed" w:sz="2" w:space="0" w:color="FFFFFF"/>
                        <w:right w:val="dashed" w:sz="2" w:space="0" w:color="FFFFFF"/>
                      </w:divBdr>
                    </w:div>
                    <w:div w:id="1806702204">
                      <w:marLeft w:val="0"/>
                      <w:marRight w:val="0"/>
                      <w:marTop w:val="0"/>
                      <w:marBottom w:val="0"/>
                      <w:divBdr>
                        <w:top w:val="dashed" w:sz="2" w:space="0" w:color="FFFFFF"/>
                        <w:left w:val="dashed" w:sz="2" w:space="0" w:color="FFFFFF"/>
                        <w:bottom w:val="dashed" w:sz="2" w:space="0" w:color="FFFFFF"/>
                        <w:right w:val="dashed" w:sz="2" w:space="0" w:color="FFFFFF"/>
                      </w:divBdr>
                    </w:div>
                    <w:div w:id="291517971">
                      <w:marLeft w:val="0"/>
                      <w:marRight w:val="0"/>
                      <w:marTop w:val="0"/>
                      <w:marBottom w:val="0"/>
                      <w:divBdr>
                        <w:top w:val="dashed" w:sz="2" w:space="0" w:color="FFFFFF"/>
                        <w:left w:val="dashed" w:sz="2" w:space="0" w:color="FFFFFF"/>
                        <w:bottom w:val="dashed" w:sz="2" w:space="0" w:color="FFFFFF"/>
                        <w:right w:val="dashed" w:sz="2" w:space="0" w:color="FFFFFF"/>
                      </w:divBdr>
                    </w:div>
                    <w:div w:id="529533624">
                      <w:marLeft w:val="0"/>
                      <w:marRight w:val="0"/>
                      <w:marTop w:val="0"/>
                      <w:marBottom w:val="0"/>
                      <w:divBdr>
                        <w:top w:val="dashed" w:sz="2" w:space="0" w:color="FFFFFF"/>
                        <w:left w:val="dashed" w:sz="2" w:space="0" w:color="FFFFFF"/>
                        <w:bottom w:val="dashed" w:sz="2" w:space="0" w:color="FFFFFF"/>
                        <w:right w:val="dashed" w:sz="2" w:space="0" w:color="FFFFFF"/>
                      </w:divBdr>
                    </w:div>
                    <w:div w:id="1275602585">
                      <w:marLeft w:val="0"/>
                      <w:marRight w:val="0"/>
                      <w:marTop w:val="0"/>
                      <w:marBottom w:val="0"/>
                      <w:divBdr>
                        <w:top w:val="dashed" w:sz="2" w:space="0" w:color="FFFFFF"/>
                        <w:left w:val="dashed" w:sz="2" w:space="0" w:color="FFFFFF"/>
                        <w:bottom w:val="dashed" w:sz="2" w:space="0" w:color="FFFFFF"/>
                        <w:right w:val="dashed" w:sz="2" w:space="0" w:color="FFFFFF"/>
                      </w:divBdr>
                    </w:div>
                    <w:div w:id="1063412890">
                      <w:marLeft w:val="0"/>
                      <w:marRight w:val="0"/>
                      <w:marTop w:val="0"/>
                      <w:marBottom w:val="0"/>
                      <w:divBdr>
                        <w:top w:val="dashed" w:sz="2" w:space="0" w:color="FFFFFF"/>
                        <w:left w:val="dashed" w:sz="2" w:space="0" w:color="FFFFFF"/>
                        <w:bottom w:val="dashed" w:sz="2" w:space="0" w:color="FFFFFF"/>
                        <w:right w:val="dashed" w:sz="2" w:space="0" w:color="FFFFFF"/>
                      </w:divBdr>
                    </w:div>
                    <w:div w:id="381489913">
                      <w:marLeft w:val="0"/>
                      <w:marRight w:val="0"/>
                      <w:marTop w:val="0"/>
                      <w:marBottom w:val="0"/>
                      <w:divBdr>
                        <w:top w:val="dashed" w:sz="2" w:space="0" w:color="FFFFFF"/>
                        <w:left w:val="dashed" w:sz="2" w:space="0" w:color="FFFFFF"/>
                        <w:bottom w:val="dashed" w:sz="2" w:space="0" w:color="FFFFFF"/>
                        <w:right w:val="dashed" w:sz="2" w:space="0" w:color="FFFFFF"/>
                      </w:divBdr>
                    </w:div>
                    <w:div w:id="1756583453">
                      <w:marLeft w:val="0"/>
                      <w:marRight w:val="0"/>
                      <w:marTop w:val="0"/>
                      <w:marBottom w:val="0"/>
                      <w:divBdr>
                        <w:top w:val="dashed" w:sz="2" w:space="0" w:color="FFFFFF"/>
                        <w:left w:val="dashed" w:sz="2" w:space="0" w:color="FFFFFF"/>
                        <w:bottom w:val="dashed" w:sz="2" w:space="0" w:color="FFFFFF"/>
                        <w:right w:val="dashed" w:sz="2" w:space="0" w:color="FFFFFF"/>
                      </w:divBdr>
                    </w:div>
                    <w:div w:id="1128014324">
                      <w:marLeft w:val="0"/>
                      <w:marRight w:val="0"/>
                      <w:marTop w:val="0"/>
                      <w:marBottom w:val="0"/>
                      <w:divBdr>
                        <w:top w:val="dashed" w:sz="2" w:space="0" w:color="FFFFFF"/>
                        <w:left w:val="dashed" w:sz="2" w:space="0" w:color="FFFFFF"/>
                        <w:bottom w:val="dashed" w:sz="2" w:space="0" w:color="FFFFFF"/>
                        <w:right w:val="dashed" w:sz="2" w:space="0" w:color="FFFFFF"/>
                      </w:divBdr>
                    </w:div>
                    <w:div w:id="561524556">
                      <w:marLeft w:val="0"/>
                      <w:marRight w:val="0"/>
                      <w:marTop w:val="0"/>
                      <w:marBottom w:val="0"/>
                      <w:divBdr>
                        <w:top w:val="dashed" w:sz="2" w:space="0" w:color="FFFFFF"/>
                        <w:left w:val="dashed" w:sz="2" w:space="0" w:color="FFFFFF"/>
                        <w:bottom w:val="dashed" w:sz="2" w:space="0" w:color="FFFFFF"/>
                        <w:right w:val="dashed" w:sz="2" w:space="0" w:color="FFFFFF"/>
                      </w:divBdr>
                    </w:div>
                    <w:div w:id="286081596">
                      <w:marLeft w:val="0"/>
                      <w:marRight w:val="0"/>
                      <w:marTop w:val="0"/>
                      <w:marBottom w:val="0"/>
                      <w:divBdr>
                        <w:top w:val="dashed" w:sz="2" w:space="0" w:color="FFFFFF"/>
                        <w:left w:val="dashed" w:sz="2" w:space="0" w:color="FFFFFF"/>
                        <w:bottom w:val="dashed" w:sz="2" w:space="0" w:color="FFFFFF"/>
                        <w:right w:val="dashed" w:sz="2" w:space="0" w:color="FFFFFF"/>
                      </w:divBdr>
                    </w:div>
                    <w:div w:id="15350569">
                      <w:marLeft w:val="0"/>
                      <w:marRight w:val="0"/>
                      <w:marTop w:val="0"/>
                      <w:marBottom w:val="0"/>
                      <w:divBdr>
                        <w:top w:val="dashed" w:sz="2" w:space="0" w:color="FFFFFF"/>
                        <w:left w:val="dashed" w:sz="2" w:space="0" w:color="FFFFFF"/>
                        <w:bottom w:val="dashed" w:sz="2" w:space="0" w:color="FFFFFF"/>
                        <w:right w:val="dashed" w:sz="2" w:space="0" w:color="FFFFFF"/>
                      </w:divBdr>
                    </w:div>
                    <w:div w:id="612517738">
                      <w:marLeft w:val="0"/>
                      <w:marRight w:val="0"/>
                      <w:marTop w:val="0"/>
                      <w:marBottom w:val="0"/>
                      <w:divBdr>
                        <w:top w:val="dashed" w:sz="2" w:space="0" w:color="FFFFFF"/>
                        <w:left w:val="dashed" w:sz="2" w:space="0" w:color="FFFFFF"/>
                        <w:bottom w:val="dashed" w:sz="2" w:space="0" w:color="FFFFFF"/>
                        <w:right w:val="dashed" w:sz="2" w:space="0" w:color="FFFFFF"/>
                      </w:divBdr>
                    </w:div>
                    <w:div w:id="1028292161">
                      <w:marLeft w:val="0"/>
                      <w:marRight w:val="0"/>
                      <w:marTop w:val="0"/>
                      <w:marBottom w:val="0"/>
                      <w:divBdr>
                        <w:top w:val="dashed" w:sz="2" w:space="0" w:color="FFFFFF"/>
                        <w:left w:val="dashed" w:sz="2" w:space="0" w:color="FFFFFF"/>
                        <w:bottom w:val="dashed" w:sz="2" w:space="0" w:color="FFFFFF"/>
                        <w:right w:val="dashed" w:sz="2" w:space="0" w:color="FFFFFF"/>
                      </w:divBdr>
                    </w:div>
                    <w:div w:id="607929924">
                      <w:marLeft w:val="0"/>
                      <w:marRight w:val="0"/>
                      <w:marTop w:val="0"/>
                      <w:marBottom w:val="0"/>
                      <w:divBdr>
                        <w:top w:val="dashed" w:sz="2" w:space="0" w:color="FFFFFF"/>
                        <w:left w:val="dashed" w:sz="2" w:space="0" w:color="FFFFFF"/>
                        <w:bottom w:val="dashed" w:sz="2" w:space="0" w:color="FFFFFF"/>
                        <w:right w:val="dashed" w:sz="2" w:space="0" w:color="FFFFFF"/>
                      </w:divBdr>
                    </w:div>
                    <w:div w:id="695425617">
                      <w:marLeft w:val="0"/>
                      <w:marRight w:val="0"/>
                      <w:marTop w:val="0"/>
                      <w:marBottom w:val="0"/>
                      <w:divBdr>
                        <w:top w:val="dashed" w:sz="2" w:space="0" w:color="FFFFFF"/>
                        <w:left w:val="dashed" w:sz="2" w:space="0" w:color="FFFFFF"/>
                        <w:bottom w:val="dashed" w:sz="2" w:space="0" w:color="FFFFFF"/>
                        <w:right w:val="dashed" w:sz="2" w:space="0" w:color="FFFFFF"/>
                      </w:divBdr>
                    </w:div>
                    <w:div w:id="171142541">
                      <w:marLeft w:val="0"/>
                      <w:marRight w:val="0"/>
                      <w:marTop w:val="0"/>
                      <w:marBottom w:val="0"/>
                      <w:divBdr>
                        <w:top w:val="dashed" w:sz="2" w:space="0" w:color="FFFFFF"/>
                        <w:left w:val="dashed" w:sz="2" w:space="0" w:color="FFFFFF"/>
                        <w:bottom w:val="dashed" w:sz="2" w:space="0" w:color="FFFFFF"/>
                        <w:right w:val="dashed" w:sz="2" w:space="0" w:color="FFFFFF"/>
                      </w:divBdr>
                    </w:div>
                    <w:div w:id="1604412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702638">
                  <w:marLeft w:val="0"/>
                  <w:marRight w:val="0"/>
                  <w:marTop w:val="0"/>
                  <w:marBottom w:val="0"/>
                  <w:divBdr>
                    <w:top w:val="dashed" w:sz="2" w:space="0" w:color="FFFFFF"/>
                    <w:left w:val="dashed" w:sz="2" w:space="0" w:color="FFFFFF"/>
                    <w:bottom w:val="dashed" w:sz="2" w:space="0" w:color="FFFFFF"/>
                    <w:right w:val="dashed" w:sz="2" w:space="0" w:color="FFFFFF"/>
                  </w:divBdr>
                </w:div>
                <w:div w:id="1070886854">
                  <w:marLeft w:val="0"/>
                  <w:marRight w:val="0"/>
                  <w:marTop w:val="0"/>
                  <w:marBottom w:val="0"/>
                  <w:divBdr>
                    <w:top w:val="dashed" w:sz="2" w:space="0" w:color="FFFFFF"/>
                    <w:left w:val="dashed" w:sz="2" w:space="0" w:color="FFFFFF"/>
                    <w:bottom w:val="dashed" w:sz="2" w:space="0" w:color="FFFFFF"/>
                    <w:right w:val="dashed" w:sz="2" w:space="0" w:color="FFFFFF"/>
                  </w:divBdr>
                  <w:divsChild>
                    <w:div w:id="537936190">
                      <w:marLeft w:val="0"/>
                      <w:marRight w:val="0"/>
                      <w:marTop w:val="0"/>
                      <w:marBottom w:val="0"/>
                      <w:divBdr>
                        <w:top w:val="dashed" w:sz="2" w:space="0" w:color="FFFFFF"/>
                        <w:left w:val="dashed" w:sz="2" w:space="0" w:color="FFFFFF"/>
                        <w:bottom w:val="dashed" w:sz="2" w:space="0" w:color="FFFFFF"/>
                        <w:right w:val="dashed" w:sz="2" w:space="0" w:color="FFFFFF"/>
                      </w:divBdr>
                    </w:div>
                    <w:div w:id="2073850788">
                      <w:marLeft w:val="0"/>
                      <w:marRight w:val="0"/>
                      <w:marTop w:val="0"/>
                      <w:marBottom w:val="0"/>
                      <w:divBdr>
                        <w:top w:val="dashed" w:sz="2" w:space="0" w:color="FFFFFF"/>
                        <w:left w:val="dashed" w:sz="2" w:space="0" w:color="FFFFFF"/>
                        <w:bottom w:val="dashed" w:sz="2" w:space="0" w:color="FFFFFF"/>
                        <w:right w:val="dashed" w:sz="2" w:space="0" w:color="FFFFFF"/>
                      </w:divBdr>
                    </w:div>
                    <w:div w:id="957297556">
                      <w:marLeft w:val="0"/>
                      <w:marRight w:val="0"/>
                      <w:marTop w:val="0"/>
                      <w:marBottom w:val="0"/>
                      <w:divBdr>
                        <w:top w:val="dashed" w:sz="2" w:space="0" w:color="FFFFFF"/>
                        <w:left w:val="dashed" w:sz="2" w:space="0" w:color="FFFFFF"/>
                        <w:bottom w:val="dashed" w:sz="2" w:space="0" w:color="FFFFFF"/>
                        <w:right w:val="dashed" w:sz="2" w:space="0" w:color="FFFFFF"/>
                      </w:divBdr>
                      <w:divsChild>
                        <w:div w:id="1967546497">
                          <w:marLeft w:val="0"/>
                          <w:marRight w:val="0"/>
                          <w:marTop w:val="0"/>
                          <w:marBottom w:val="0"/>
                          <w:divBdr>
                            <w:top w:val="dashed" w:sz="2" w:space="0" w:color="FFFFFF"/>
                            <w:left w:val="dashed" w:sz="2" w:space="0" w:color="FFFFFF"/>
                            <w:bottom w:val="dashed" w:sz="2" w:space="0" w:color="FFFFFF"/>
                            <w:right w:val="dashed" w:sz="2" w:space="0" w:color="FFFFFF"/>
                          </w:divBdr>
                        </w:div>
                        <w:div w:id="1347898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749863">
                      <w:marLeft w:val="0"/>
                      <w:marRight w:val="0"/>
                      <w:marTop w:val="0"/>
                      <w:marBottom w:val="0"/>
                      <w:divBdr>
                        <w:top w:val="dashed" w:sz="2" w:space="0" w:color="FFFFFF"/>
                        <w:left w:val="dashed" w:sz="2" w:space="0" w:color="FFFFFF"/>
                        <w:bottom w:val="dashed" w:sz="2" w:space="0" w:color="FFFFFF"/>
                        <w:right w:val="dashed" w:sz="2" w:space="0" w:color="FFFFFF"/>
                      </w:divBdr>
                    </w:div>
                    <w:div w:id="1651404669">
                      <w:marLeft w:val="0"/>
                      <w:marRight w:val="0"/>
                      <w:marTop w:val="0"/>
                      <w:marBottom w:val="0"/>
                      <w:divBdr>
                        <w:top w:val="dashed" w:sz="2" w:space="0" w:color="FFFFFF"/>
                        <w:left w:val="dashed" w:sz="2" w:space="0" w:color="FFFFFF"/>
                        <w:bottom w:val="dashed" w:sz="2" w:space="0" w:color="FFFFFF"/>
                        <w:right w:val="dashed" w:sz="2" w:space="0" w:color="FFFFFF"/>
                      </w:divBdr>
                      <w:divsChild>
                        <w:div w:id="60294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0300360">
                      <w:marLeft w:val="0"/>
                      <w:marRight w:val="0"/>
                      <w:marTop w:val="0"/>
                      <w:marBottom w:val="0"/>
                      <w:divBdr>
                        <w:top w:val="dashed" w:sz="2" w:space="0" w:color="FFFFFF"/>
                        <w:left w:val="dashed" w:sz="2" w:space="0" w:color="FFFFFF"/>
                        <w:bottom w:val="dashed" w:sz="2" w:space="0" w:color="FFFFFF"/>
                        <w:right w:val="dashed" w:sz="2" w:space="0" w:color="FFFFFF"/>
                      </w:divBdr>
                    </w:div>
                    <w:div w:id="2004970685">
                      <w:marLeft w:val="0"/>
                      <w:marRight w:val="0"/>
                      <w:marTop w:val="0"/>
                      <w:marBottom w:val="0"/>
                      <w:divBdr>
                        <w:top w:val="dashed" w:sz="2" w:space="0" w:color="FFFFFF"/>
                        <w:left w:val="dashed" w:sz="2" w:space="0" w:color="FFFFFF"/>
                        <w:bottom w:val="dashed" w:sz="2" w:space="0" w:color="FFFFFF"/>
                        <w:right w:val="dashed" w:sz="2" w:space="0" w:color="FFFFFF"/>
                      </w:divBdr>
                      <w:divsChild>
                        <w:div w:id="137192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623483">
                      <w:marLeft w:val="0"/>
                      <w:marRight w:val="0"/>
                      <w:marTop w:val="0"/>
                      <w:marBottom w:val="0"/>
                      <w:divBdr>
                        <w:top w:val="dashed" w:sz="2" w:space="0" w:color="FFFFFF"/>
                        <w:left w:val="dashed" w:sz="2" w:space="0" w:color="FFFFFF"/>
                        <w:bottom w:val="dashed" w:sz="2" w:space="0" w:color="FFFFFF"/>
                        <w:right w:val="dashed" w:sz="2" w:space="0" w:color="FFFFFF"/>
                      </w:divBdr>
                    </w:div>
                    <w:div w:id="1956785424">
                      <w:marLeft w:val="0"/>
                      <w:marRight w:val="0"/>
                      <w:marTop w:val="0"/>
                      <w:marBottom w:val="0"/>
                      <w:divBdr>
                        <w:top w:val="dashed" w:sz="2" w:space="0" w:color="FFFFFF"/>
                        <w:left w:val="dashed" w:sz="2" w:space="0" w:color="FFFFFF"/>
                        <w:bottom w:val="dashed" w:sz="2" w:space="0" w:color="FFFFFF"/>
                        <w:right w:val="dashed" w:sz="2" w:space="0" w:color="FFFFFF"/>
                      </w:divBdr>
                      <w:divsChild>
                        <w:div w:id="211310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170296">
                      <w:marLeft w:val="0"/>
                      <w:marRight w:val="0"/>
                      <w:marTop w:val="0"/>
                      <w:marBottom w:val="0"/>
                      <w:divBdr>
                        <w:top w:val="dashed" w:sz="2" w:space="0" w:color="FFFFFF"/>
                        <w:left w:val="dashed" w:sz="2" w:space="0" w:color="FFFFFF"/>
                        <w:bottom w:val="dashed" w:sz="2" w:space="0" w:color="FFFFFF"/>
                        <w:right w:val="dashed" w:sz="2" w:space="0" w:color="FFFFFF"/>
                      </w:divBdr>
                    </w:div>
                    <w:div w:id="1133983814">
                      <w:marLeft w:val="0"/>
                      <w:marRight w:val="0"/>
                      <w:marTop w:val="0"/>
                      <w:marBottom w:val="0"/>
                      <w:divBdr>
                        <w:top w:val="dashed" w:sz="2" w:space="0" w:color="FFFFFF"/>
                        <w:left w:val="dashed" w:sz="2" w:space="0" w:color="FFFFFF"/>
                        <w:bottom w:val="dashed" w:sz="2" w:space="0" w:color="FFFFFF"/>
                        <w:right w:val="dashed" w:sz="2" w:space="0" w:color="FFFFFF"/>
                      </w:divBdr>
                      <w:divsChild>
                        <w:div w:id="1550800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845716">
                      <w:marLeft w:val="0"/>
                      <w:marRight w:val="0"/>
                      <w:marTop w:val="0"/>
                      <w:marBottom w:val="0"/>
                      <w:divBdr>
                        <w:top w:val="dashed" w:sz="2" w:space="0" w:color="FFFFFF"/>
                        <w:left w:val="dashed" w:sz="2" w:space="0" w:color="FFFFFF"/>
                        <w:bottom w:val="dashed" w:sz="2" w:space="0" w:color="FFFFFF"/>
                        <w:right w:val="dashed" w:sz="2" w:space="0" w:color="FFFFFF"/>
                      </w:divBdr>
                    </w:div>
                    <w:div w:id="578248657">
                      <w:marLeft w:val="0"/>
                      <w:marRight w:val="0"/>
                      <w:marTop w:val="0"/>
                      <w:marBottom w:val="0"/>
                      <w:divBdr>
                        <w:top w:val="dashed" w:sz="2" w:space="0" w:color="FFFFFF"/>
                        <w:left w:val="dashed" w:sz="2" w:space="0" w:color="FFFFFF"/>
                        <w:bottom w:val="dashed" w:sz="2" w:space="0" w:color="FFFFFF"/>
                        <w:right w:val="dashed" w:sz="2" w:space="0" w:color="FFFFFF"/>
                      </w:divBdr>
                      <w:divsChild>
                        <w:div w:id="537737787">
                          <w:marLeft w:val="0"/>
                          <w:marRight w:val="0"/>
                          <w:marTop w:val="0"/>
                          <w:marBottom w:val="0"/>
                          <w:divBdr>
                            <w:top w:val="dashed" w:sz="2" w:space="0" w:color="FFFFFF"/>
                            <w:left w:val="dashed" w:sz="2" w:space="0" w:color="FFFFFF"/>
                            <w:bottom w:val="dashed" w:sz="2" w:space="0" w:color="FFFFFF"/>
                            <w:right w:val="dashed" w:sz="2" w:space="0" w:color="FFFFFF"/>
                          </w:divBdr>
                        </w:div>
                        <w:div w:id="1882790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278172">
                      <w:marLeft w:val="0"/>
                      <w:marRight w:val="0"/>
                      <w:marTop w:val="0"/>
                      <w:marBottom w:val="0"/>
                      <w:divBdr>
                        <w:top w:val="dashed" w:sz="2" w:space="0" w:color="FFFFFF"/>
                        <w:left w:val="dashed" w:sz="2" w:space="0" w:color="FFFFFF"/>
                        <w:bottom w:val="dashed" w:sz="2" w:space="0" w:color="FFFFFF"/>
                        <w:right w:val="dashed" w:sz="2" w:space="0" w:color="FFFFFF"/>
                      </w:divBdr>
                    </w:div>
                    <w:div w:id="884830289">
                      <w:marLeft w:val="0"/>
                      <w:marRight w:val="0"/>
                      <w:marTop w:val="0"/>
                      <w:marBottom w:val="0"/>
                      <w:divBdr>
                        <w:top w:val="dashed" w:sz="2" w:space="0" w:color="FFFFFF"/>
                        <w:left w:val="dashed" w:sz="2" w:space="0" w:color="FFFFFF"/>
                        <w:bottom w:val="dashed" w:sz="2" w:space="0" w:color="FFFFFF"/>
                        <w:right w:val="dashed" w:sz="2" w:space="0" w:color="FFFFFF"/>
                      </w:divBdr>
                      <w:divsChild>
                        <w:div w:id="1693415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499503">
                      <w:marLeft w:val="0"/>
                      <w:marRight w:val="0"/>
                      <w:marTop w:val="0"/>
                      <w:marBottom w:val="0"/>
                      <w:divBdr>
                        <w:top w:val="dashed" w:sz="2" w:space="0" w:color="FFFFFF"/>
                        <w:left w:val="dashed" w:sz="2" w:space="0" w:color="FFFFFF"/>
                        <w:bottom w:val="dashed" w:sz="2" w:space="0" w:color="FFFFFF"/>
                        <w:right w:val="dashed" w:sz="2" w:space="0" w:color="FFFFFF"/>
                      </w:divBdr>
                    </w:div>
                    <w:div w:id="1632662774">
                      <w:marLeft w:val="0"/>
                      <w:marRight w:val="0"/>
                      <w:marTop w:val="0"/>
                      <w:marBottom w:val="0"/>
                      <w:divBdr>
                        <w:top w:val="dashed" w:sz="2" w:space="0" w:color="FFFFFF"/>
                        <w:left w:val="dashed" w:sz="2" w:space="0" w:color="FFFFFF"/>
                        <w:bottom w:val="dashed" w:sz="2" w:space="0" w:color="FFFFFF"/>
                        <w:right w:val="dashed" w:sz="2" w:space="0" w:color="FFFFFF"/>
                      </w:divBdr>
                      <w:divsChild>
                        <w:div w:id="1645155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367972">
                      <w:marLeft w:val="0"/>
                      <w:marRight w:val="0"/>
                      <w:marTop w:val="0"/>
                      <w:marBottom w:val="0"/>
                      <w:divBdr>
                        <w:top w:val="dashed" w:sz="2" w:space="0" w:color="FFFFFF"/>
                        <w:left w:val="dashed" w:sz="2" w:space="0" w:color="FFFFFF"/>
                        <w:bottom w:val="dashed" w:sz="2" w:space="0" w:color="FFFFFF"/>
                        <w:right w:val="dashed" w:sz="2" w:space="0" w:color="FFFFFF"/>
                      </w:divBdr>
                    </w:div>
                    <w:div w:id="1484734157">
                      <w:marLeft w:val="0"/>
                      <w:marRight w:val="0"/>
                      <w:marTop w:val="0"/>
                      <w:marBottom w:val="0"/>
                      <w:divBdr>
                        <w:top w:val="dashed" w:sz="2" w:space="0" w:color="FFFFFF"/>
                        <w:left w:val="dashed" w:sz="2" w:space="0" w:color="FFFFFF"/>
                        <w:bottom w:val="dashed" w:sz="2" w:space="0" w:color="FFFFFF"/>
                        <w:right w:val="dashed" w:sz="2" w:space="0" w:color="FFFFFF"/>
                      </w:divBdr>
                      <w:divsChild>
                        <w:div w:id="1709064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083148">
                      <w:marLeft w:val="0"/>
                      <w:marRight w:val="0"/>
                      <w:marTop w:val="0"/>
                      <w:marBottom w:val="0"/>
                      <w:divBdr>
                        <w:top w:val="dashed" w:sz="2" w:space="0" w:color="FFFFFF"/>
                        <w:left w:val="dashed" w:sz="2" w:space="0" w:color="FFFFFF"/>
                        <w:bottom w:val="dashed" w:sz="2" w:space="0" w:color="FFFFFF"/>
                        <w:right w:val="dashed" w:sz="2" w:space="0" w:color="FFFFFF"/>
                      </w:divBdr>
                    </w:div>
                    <w:div w:id="193884948">
                      <w:marLeft w:val="0"/>
                      <w:marRight w:val="0"/>
                      <w:marTop w:val="0"/>
                      <w:marBottom w:val="0"/>
                      <w:divBdr>
                        <w:top w:val="dashed" w:sz="2" w:space="0" w:color="FFFFFF"/>
                        <w:left w:val="dashed" w:sz="2" w:space="0" w:color="FFFFFF"/>
                        <w:bottom w:val="dashed" w:sz="2" w:space="0" w:color="FFFFFF"/>
                        <w:right w:val="dashed" w:sz="2" w:space="0" w:color="FFFFFF"/>
                      </w:divBdr>
                      <w:divsChild>
                        <w:div w:id="189438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0452311">
                      <w:marLeft w:val="0"/>
                      <w:marRight w:val="0"/>
                      <w:marTop w:val="0"/>
                      <w:marBottom w:val="0"/>
                      <w:divBdr>
                        <w:top w:val="dashed" w:sz="2" w:space="0" w:color="FFFFFF"/>
                        <w:left w:val="dashed" w:sz="2" w:space="0" w:color="FFFFFF"/>
                        <w:bottom w:val="dashed" w:sz="2" w:space="0" w:color="FFFFFF"/>
                        <w:right w:val="dashed" w:sz="2" w:space="0" w:color="FFFFFF"/>
                      </w:divBdr>
                    </w:div>
                    <w:div w:id="1557400147">
                      <w:marLeft w:val="0"/>
                      <w:marRight w:val="0"/>
                      <w:marTop w:val="0"/>
                      <w:marBottom w:val="0"/>
                      <w:divBdr>
                        <w:top w:val="dashed" w:sz="2" w:space="0" w:color="FFFFFF"/>
                        <w:left w:val="dashed" w:sz="2" w:space="0" w:color="FFFFFF"/>
                        <w:bottom w:val="dashed" w:sz="2" w:space="0" w:color="FFFFFF"/>
                        <w:right w:val="dashed" w:sz="2" w:space="0" w:color="FFFFFF"/>
                      </w:divBdr>
                      <w:divsChild>
                        <w:div w:id="747656723">
                          <w:marLeft w:val="0"/>
                          <w:marRight w:val="0"/>
                          <w:marTop w:val="0"/>
                          <w:marBottom w:val="0"/>
                          <w:divBdr>
                            <w:top w:val="dashed" w:sz="2" w:space="0" w:color="FFFFFF"/>
                            <w:left w:val="dashed" w:sz="2" w:space="0" w:color="FFFFFF"/>
                            <w:bottom w:val="dashed" w:sz="2" w:space="0" w:color="FFFFFF"/>
                            <w:right w:val="dashed" w:sz="2" w:space="0" w:color="FFFFFF"/>
                          </w:divBdr>
                        </w:div>
                        <w:div w:id="814760346">
                          <w:marLeft w:val="0"/>
                          <w:marRight w:val="0"/>
                          <w:marTop w:val="0"/>
                          <w:marBottom w:val="0"/>
                          <w:divBdr>
                            <w:top w:val="dashed" w:sz="2" w:space="0" w:color="FFFFFF"/>
                            <w:left w:val="dashed" w:sz="2" w:space="0" w:color="FFFFFF"/>
                            <w:bottom w:val="dashed" w:sz="2" w:space="0" w:color="FFFFFF"/>
                            <w:right w:val="dashed" w:sz="2" w:space="0" w:color="FFFFFF"/>
                          </w:divBdr>
                        </w:div>
                        <w:div w:id="1533498808">
                          <w:marLeft w:val="0"/>
                          <w:marRight w:val="0"/>
                          <w:marTop w:val="0"/>
                          <w:marBottom w:val="0"/>
                          <w:divBdr>
                            <w:top w:val="dashed" w:sz="2" w:space="0" w:color="FFFFFF"/>
                            <w:left w:val="dashed" w:sz="2" w:space="0" w:color="FFFFFF"/>
                            <w:bottom w:val="dashed" w:sz="2" w:space="0" w:color="FFFFFF"/>
                            <w:right w:val="dashed" w:sz="2" w:space="0" w:color="FFFFFF"/>
                          </w:divBdr>
                        </w:div>
                        <w:div w:id="379667362">
                          <w:marLeft w:val="0"/>
                          <w:marRight w:val="0"/>
                          <w:marTop w:val="0"/>
                          <w:marBottom w:val="0"/>
                          <w:divBdr>
                            <w:top w:val="dashed" w:sz="2" w:space="0" w:color="FFFFFF"/>
                            <w:left w:val="dashed" w:sz="2" w:space="0" w:color="FFFFFF"/>
                            <w:bottom w:val="dashed" w:sz="2" w:space="0" w:color="FFFFFF"/>
                            <w:right w:val="dashed" w:sz="2" w:space="0" w:color="FFFFFF"/>
                          </w:divBdr>
                        </w:div>
                        <w:div w:id="995185939">
                          <w:marLeft w:val="0"/>
                          <w:marRight w:val="0"/>
                          <w:marTop w:val="0"/>
                          <w:marBottom w:val="0"/>
                          <w:divBdr>
                            <w:top w:val="dashed" w:sz="2" w:space="0" w:color="FFFFFF"/>
                            <w:left w:val="dashed" w:sz="2" w:space="0" w:color="FFFFFF"/>
                            <w:bottom w:val="dashed" w:sz="2" w:space="0" w:color="FFFFFF"/>
                            <w:right w:val="dashed" w:sz="2" w:space="0" w:color="FFFFFF"/>
                          </w:divBdr>
                        </w:div>
                        <w:div w:id="1612661912">
                          <w:marLeft w:val="0"/>
                          <w:marRight w:val="0"/>
                          <w:marTop w:val="0"/>
                          <w:marBottom w:val="0"/>
                          <w:divBdr>
                            <w:top w:val="dashed" w:sz="2" w:space="0" w:color="FFFFFF"/>
                            <w:left w:val="dashed" w:sz="2" w:space="0" w:color="FFFFFF"/>
                            <w:bottom w:val="dashed" w:sz="2" w:space="0" w:color="FFFFFF"/>
                            <w:right w:val="dashed" w:sz="2" w:space="0" w:color="FFFFFF"/>
                          </w:divBdr>
                        </w:div>
                        <w:div w:id="524758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442938">
                      <w:marLeft w:val="0"/>
                      <w:marRight w:val="0"/>
                      <w:marTop w:val="0"/>
                      <w:marBottom w:val="0"/>
                      <w:divBdr>
                        <w:top w:val="dashed" w:sz="2" w:space="0" w:color="FFFFFF"/>
                        <w:left w:val="dashed" w:sz="2" w:space="0" w:color="FFFFFF"/>
                        <w:bottom w:val="dashed" w:sz="2" w:space="0" w:color="FFFFFF"/>
                        <w:right w:val="dashed" w:sz="2" w:space="0" w:color="FFFFFF"/>
                      </w:divBdr>
                    </w:div>
                    <w:div w:id="1822966610">
                      <w:marLeft w:val="0"/>
                      <w:marRight w:val="0"/>
                      <w:marTop w:val="0"/>
                      <w:marBottom w:val="0"/>
                      <w:divBdr>
                        <w:top w:val="dashed" w:sz="2" w:space="0" w:color="FFFFFF"/>
                        <w:left w:val="dashed" w:sz="2" w:space="0" w:color="FFFFFF"/>
                        <w:bottom w:val="dashed" w:sz="2" w:space="0" w:color="FFFFFF"/>
                        <w:right w:val="dashed" w:sz="2" w:space="0" w:color="FFFFFF"/>
                      </w:divBdr>
                      <w:divsChild>
                        <w:div w:id="2045406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9412638">
                      <w:marLeft w:val="0"/>
                      <w:marRight w:val="0"/>
                      <w:marTop w:val="0"/>
                      <w:marBottom w:val="0"/>
                      <w:divBdr>
                        <w:top w:val="dashed" w:sz="2" w:space="0" w:color="FFFFFF"/>
                        <w:left w:val="dashed" w:sz="2" w:space="0" w:color="FFFFFF"/>
                        <w:bottom w:val="dashed" w:sz="2" w:space="0" w:color="FFFFFF"/>
                        <w:right w:val="dashed" w:sz="2" w:space="0" w:color="FFFFFF"/>
                      </w:divBdr>
                    </w:div>
                    <w:div w:id="2093627123">
                      <w:marLeft w:val="0"/>
                      <w:marRight w:val="0"/>
                      <w:marTop w:val="0"/>
                      <w:marBottom w:val="0"/>
                      <w:divBdr>
                        <w:top w:val="dashed" w:sz="2" w:space="0" w:color="FFFFFF"/>
                        <w:left w:val="dashed" w:sz="2" w:space="0" w:color="FFFFFF"/>
                        <w:bottom w:val="dashed" w:sz="2" w:space="0" w:color="FFFFFF"/>
                        <w:right w:val="dashed" w:sz="2" w:space="0" w:color="FFFFFF"/>
                      </w:divBdr>
                      <w:divsChild>
                        <w:div w:id="894587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316495">
                      <w:marLeft w:val="0"/>
                      <w:marRight w:val="0"/>
                      <w:marTop w:val="0"/>
                      <w:marBottom w:val="0"/>
                      <w:divBdr>
                        <w:top w:val="dashed" w:sz="2" w:space="0" w:color="FFFFFF"/>
                        <w:left w:val="dashed" w:sz="2" w:space="0" w:color="FFFFFF"/>
                        <w:bottom w:val="dashed" w:sz="2" w:space="0" w:color="FFFFFF"/>
                        <w:right w:val="dashed" w:sz="2" w:space="0" w:color="FFFFFF"/>
                      </w:divBdr>
                    </w:div>
                    <w:div w:id="837035374">
                      <w:marLeft w:val="0"/>
                      <w:marRight w:val="0"/>
                      <w:marTop w:val="0"/>
                      <w:marBottom w:val="0"/>
                      <w:divBdr>
                        <w:top w:val="dashed" w:sz="2" w:space="0" w:color="FFFFFF"/>
                        <w:left w:val="dashed" w:sz="2" w:space="0" w:color="FFFFFF"/>
                        <w:bottom w:val="dashed" w:sz="2" w:space="0" w:color="FFFFFF"/>
                        <w:right w:val="dashed" w:sz="2" w:space="0" w:color="FFFFFF"/>
                      </w:divBdr>
                      <w:divsChild>
                        <w:div w:id="1275944281">
                          <w:marLeft w:val="0"/>
                          <w:marRight w:val="0"/>
                          <w:marTop w:val="0"/>
                          <w:marBottom w:val="0"/>
                          <w:divBdr>
                            <w:top w:val="dashed" w:sz="2" w:space="0" w:color="FFFFFF"/>
                            <w:left w:val="dashed" w:sz="2" w:space="0" w:color="FFFFFF"/>
                            <w:bottom w:val="dashed" w:sz="2" w:space="0" w:color="FFFFFF"/>
                            <w:right w:val="dashed" w:sz="2" w:space="0" w:color="FFFFFF"/>
                          </w:divBdr>
                        </w:div>
                        <w:div w:id="910194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144545">
                      <w:marLeft w:val="0"/>
                      <w:marRight w:val="0"/>
                      <w:marTop w:val="0"/>
                      <w:marBottom w:val="0"/>
                      <w:divBdr>
                        <w:top w:val="dashed" w:sz="2" w:space="0" w:color="FFFFFF"/>
                        <w:left w:val="dashed" w:sz="2" w:space="0" w:color="FFFFFF"/>
                        <w:bottom w:val="dashed" w:sz="2" w:space="0" w:color="FFFFFF"/>
                        <w:right w:val="dashed" w:sz="2" w:space="0" w:color="FFFFFF"/>
                      </w:divBdr>
                    </w:div>
                    <w:div w:id="1391272997">
                      <w:marLeft w:val="0"/>
                      <w:marRight w:val="0"/>
                      <w:marTop w:val="0"/>
                      <w:marBottom w:val="0"/>
                      <w:divBdr>
                        <w:top w:val="dashed" w:sz="2" w:space="0" w:color="FFFFFF"/>
                        <w:left w:val="dashed" w:sz="2" w:space="0" w:color="FFFFFF"/>
                        <w:bottom w:val="dashed" w:sz="2" w:space="0" w:color="FFFFFF"/>
                        <w:right w:val="dashed" w:sz="2" w:space="0" w:color="FFFFFF"/>
                      </w:divBdr>
                      <w:divsChild>
                        <w:div w:id="2074424051">
                          <w:marLeft w:val="0"/>
                          <w:marRight w:val="0"/>
                          <w:marTop w:val="0"/>
                          <w:marBottom w:val="0"/>
                          <w:divBdr>
                            <w:top w:val="dashed" w:sz="2" w:space="0" w:color="FFFFFF"/>
                            <w:left w:val="dashed" w:sz="2" w:space="0" w:color="FFFFFF"/>
                            <w:bottom w:val="dashed" w:sz="2" w:space="0" w:color="FFFFFF"/>
                            <w:right w:val="dashed" w:sz="2" w:space="0" w:color="FFFFFF"/>
                          </w:divBdr>
                        </w:div>
                        <w:div w:id="443547762">
                          <w:marLeft w:val="0"/>
                          <w:marRight w:val="0"/>
                          <w:marTop w:val="0"/>
                          <w:marBottom w:val="0"/>
                          <w:divBdr>
                            <w:top w:val="dashed" w:sz="2" w:space="0" w:color="FFFFFF"/>
                            <w:left w:val="dashed" w:sz="2" w:space="0" w:color="FFFFFF"/>
                            <w:bottom w:val="dashed" w:sz="2" w:space="0" w:color="FFFFFF"/>
                            <w:right w:val="dashed" w:sz="2" w:space="0" w:color="FFFFFF"/>
                          </w:divBdr>
                        </w:div>
                        <w:div w:id="532770290">
                          <w:marLeft w:val="0"/>
                          <w:marRight w:val="0"/>
                          <w:marTop w:val="0"/>
                          <w:marBottom w:val="0"/>
                          <w:divBdr>
                            <w:top w:val="dashed" w:sz="2" w:space="0" w:color="FFFFFF"/>
                            <w:left w:val="dashed" w:sz="2" w:space="0" w:color="FFFFFF"/>
                            <w:bottom w:val="dashed" w:sz="2" w:space="0" w:color="FFFFFF"/>
                            <w:right w:val="dashed" w:sz="2" w:space="0" w:color="FFFFFF"/>
                          </w:divBdr>
                        </w:div>
                        <w:div w:id="38707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6703240">
                  <w:marLeft w:val="0"/>
                  <w:marRight w:val="0"/>
                  <w:marTop w:val="0"/>
                  <w:marBottom w:val="0"/>
                  <w:divBdr>
                    <w:top w:val="dashed" w:sz="2" w:space="0" w:color="FFFFFF"/>
                    <w:left w:val="dashed" w:sz="2" w:space="0" w:color="FFFFFF"/>
                    <w:bottom w:val="dashed" w:sz="2" w:space="0" w:color="FFFFFF"/>
                    <w:right w:val="dashed" w:sz="2" w:space="0" w:color="FFFFFF"/>
                  </w:divBdr>
                </w:div>
                <w:div w:id="788428833">
                  <w:marLeft w:val="0"/>
                  <w:marRight w:val="0"/>
                  <w:marTop w:val="0"/>
                  <w:marBottom w:val="0"/>
                  <w:divBdr>
                    <w:top w:val="dashed" w:sz="2" w:space="0" w:color="FFFFFF"/>
                    <w:left w:val="dashed" w:sz="2" w:space="0" w:color="FFFFFF"/>
                    <w:bottom w:val="dashed" w:sz="2" w:space="0" w:color="FFFFFF"/>
                    <w:right w:val="dashed" w:sz="2" w:space="0" w:color="FFFFFF"/>
                  </w:divBdr>
                  <w:divsChild>
                    <w:div w:id="1434402742">
                      <w:marLeft w:val="0"/>
                      <w:marRight w:val="0"/>
                      <w:marTop w:val="0"/>
                      <w:marBottom w:val="0"/>
                      <w:divBdr>
                        <w:top w:val="dashed" w:sz="2" w:space="0" w:color="FFFFFF"/>
                        <w:left w:val="dashed" w:sz="2" w:space="0" w:color="FFFFFF"/>
                        <w:bottom w:val="dashed" w:sz="2" w:space="0" w:color="FFFFFF"/>
                        <w:right w:val="dashed" w:sz="2" w:space="0" w:color="FFFFFF"/>
                      </w:divBdr>
                    </w:div>
                    <w:div w:id="1140462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211433">
                  <w:marLeft w:val="0"/>
                  <w:marRight w:val="0"/>
                  <w:marTop w:val="0"/>
                  <w:marBottom w:val="0"/>
                  <w:divBdr>
                    <w:top w:val="dashed" w:sz="2" w:space="0" w:color="FFFFFF"/>
                    <w:left w:val="dashed" w:sz="2" w:space="0" w:color="FFFFFF"/>
                    <w:bottom w:val="dashed" w:sz="2" w:space="0" w:color="FFFFFF"/>
                    <w:right w:val="dashed" w:sz="2" w:space="0" w:color="FFFFFF"/>
                  </w:divBdr>
                </w:div>
                <w:div w:id="1196963741">
                  <w:marLeft w:val="0"/>
                  <w:marRight w:val="0"/>
                  <w:marTop w:val="0"/>
                  <w:marBottom w:val="0"/>
                  <w:divBdr>
                    <w:top w:val="dashed" w:sz="2" w:space="0" w:color="FFFFFF"/>
                    <w:left w:val="dashed" w:sz="2" w:space="0" w:color="FFFFFF"/>
                    <w:bottom w:val="dashed" w:sz="2" w:space="0" w:color="FFFFFF"/>
                    <w:right w:val="dashed" w:sz="2" w:space="0" w:color="FFFFFF"/>
                  </w:divBdr>
                  <w:divsChild>
                    <w:div w:id="855651651">
                      <w:marLeft w:val="0"/>
                      <w:marRight w:val="0"/>
                      <w:marTop w:val="0"/>
                      <w:marBottom w:val="0"/>
                      <w:divBdr>
                        <w:top w:val="dashed" w:sz="2" w:space="0" w:color="FFFFFF"/>
                        <w:left w:val="dashed" w:sz="2" w:space="0" w:color="FFFFFF"/>
                        <w:bottom w:val="dashed" w:sz="2" w:space="0" w:color="FFFFFF"/>
                        <w:right w:val="dashed" w:sz="2" w:space="0" w:color="FFFFFF"/>
                      </w:divBdr>
                    </w:div>
                    <w:div w:id="1465736406">
                      <w:marLeft w:val="0"/>
                      <w:marRight w:val="0"/>
                      <w:marTop w:val="0"/>
                      <w:marBottom w:val="0"/>
                      <w:divBdr>
                        <w:top w:val="dashed" w:sz="2" w:space="0" w:color="FFFFFF"/>
                        <w:left w:val="dashed" w:sz="2" w:space="0" w:color="FFFFFF"/>
                        <w:bottom w:val="dashed" w:sz="2" w:space="0" w:color="FFFFFF"/>
                        <w:right w:val="dashed" w:sz="2" w:space="0" w:color="FFFFFF"/>
                      </w:divBdr>
                    </w:div>
                    <w:div w:id="282344655">
                      <w:marLeft w:val="0"/>
                      <w:marRight w:val="0"/>
                      <w:marTop w:val="0"/>
                      <w:marBottom w:val="0"/>
                      <w:divBdr>
                        <w:top w:val="dashed" w:sz="2" w:space="0" w:color="FFFFFF"/>
                        <w:left w:val="dashed" w:sz="2" w:space="0" w:color="FFFFFF"/>
                        <w:bottom w:val="dashed" w:sz="2" w:space="0" w:color="FFFFFF"/>
                        <w:right w:val="dashed" w:sz="2" w:space="0" w:color="FFFFFF"/>
                      </w:divBdr>
                    </w:div>
                    <w:div w:id="1715763414">
                      <w:marLeft w:val="0"/>
                      <w:marRight w:val="0"/>
                      <w:marTop w:val="0"/>
                      <w:marBottom w:val="0"/>
                      <w:divBdr>
                        <w:top w:val="dashed" w:sz="2" w:space="0" w:color="FFFFFF"/>
                        <w:left w:val="dashed" w:sz="2" w:space="0" w:color="FFFFFF"/>
                        <w:bottom w:val="dashed" w:sz="2" w:space="0" w:color="FFFFFF"/>
                        <w:right w:val="dashed" w:sz="2" w:space="0" w:color="FFFFFF"/>
                      </w:divBdr>
                    </w:div>
                    <w:div w:id="1597639354">
                      <w:marLeft w:val="0"/>
                      <w:marRight w:val="0"/>
                      <w:marTop w:val="0"/>
                      <w:marBottom w:val="0"/>
                      <w:divBdr>
                        <w:top w:val="dashed" w:sz="2" w:space="0" w:color="FFFFFF"/>
                        <w:left w:val="dashed" w:sz="2" w:space="0" w:color="FFFFFF"/>
                        <w:bottom w:val="dashed" w:sz="2" w:space="0" w:color="FFFFFF"/>
                        <w:right w:val="dashed" w:sz="2" w:space="0" w:color="FFFFFF"/>
                      </w:divBdr>
                    </w:div>
                    <w:div w:id="2062053704">
                      <w:marLeft w:val="0"/>
                      <w:marRight w:val="0"/>
                      <w:marTop w:val="0"/>
                      <w:marBottom w:val="0"/>
                      <w:divBdr>
                        <w:top w:val="dashed" w:sz="2" w:space="0" w:color="FFFFFF"/>
                        <w:left w:val="dashed" w:sz="2" w:space="0" w:color="FFFFFF"/>
                        <w:bottom w:val="dashed" w:sz="2" w:space="0" w:color="FFFFFF"/>
                        <w:right w:val="dashed" w:sz="2" w:space="0" w:color="FFFFFF"/>
                      </w:divBdr>
                    </w:div>
                    <w:div w:id="1868567283">
                      <w:marLeft w:val="0"/>
                      <w:marRight w:val="0"/>
                      <w:marTop w:val="0"/>
                      <w:marBottom w:val="0"/>
                      <w:divBdr>
                        <w:top w:val="dashed" w:sz="2" w:space="0" w:color="FFFFFF"/>
                        <w:left w:val="dashed" w:sz="2" w:space="0" w:color="FFFFFF"/>
                        <w:bottom w:val="dashed" w:sz="2" w:space="0" w:color="FFFFFF"/>
                        <w:right w:val="dashed" w:sz="2" w:space="0" w:color="FFFFFF"/>
                      </w:divBdr>
                    </w:div>
                    <w:div w:id="89397066">
                      <w:marLeft w:val="0"/>
                      <w:marRight w:val="0"/>
                      <w:marTop w:val="0"/>
                      <w:marBottom w:val="0"/>
                      <w:divBdr>
                        <w:top w:val="dashed" w:sz="2" w:space="0" w:color="FFFFFF"/>
                        <w:left w:val="dashed" w:sz="2" w:space="0" w:color="FFFFFF"/>
                        <w:bottom w:val="dashed" w:sz="2" w:space="0" w:color="FFFFFF"/>
                        <w:right w:val="dashed" w:sz="2" w:space="0" w:color="FFFFFF"/>
                      </w:divBdr>
                    </w:div>
                    <w:div w:id="203178239">
                      <w:marLeft w:val="0"/>
                      <w:marRight w:val="0"/>
                      <w:marTop w:val="0"/>
                      <w:marBottom w:val="0"/>
                      <w:divBdr>
                        <w:top w:val="dashed" w:sz="2" w:space="0" w:color="FFFFFF"/>
                        <w:left w:val="dashed" w:sz="2" w:space="0" w:color="FFFFFF"/>
                        <w:bottom w:val="dashed" w:sz="2" w:space="0" w:color="FFFFFF"/>
                        <w:right w:val="dashed" w:sz="2" w:space="0" w:color="FFFFFF"/>
                      </w:divBdr>
                    </w:div>
                    <w:div w:id="443621383">
                      <w:marLeft w:val="0"/>
                      <w:marRight w:val="0"/>
                      <w:marTop w:val="0"/>
                      <w:marBottom w:val="0"/>
                      <w:divBdr>
                        <w:top w:val="dashed" w:sz="2" w:space="0" w:color="FFFFFF"/>
                        <w:left w:val="dashed" w:sz="2" w:space="0" w:color="FFFFFF"/>
                        <w:bottom w:val="dashed" w:sz="2" w:space="0" w:color="FFFFFF"/>
                        <w:right w:val="dashed" w:sz="2" w:space="0" w:color="FFFFFF"/>
                      </w:divBdr>
                    </w:div>
                    <w:div w:id="1304920010">
                      <w:marLeft w:val="0"/>
                      <w:marRight w:val="0"/>
                      <w:marTop w:val="0"/>
                      <w:marBottom w:val="0"/>
                      <w:divBdr>
                        <w:top w:val="dashed" w:sz="2" w:space="0" w:color="FFFFFF"/>
                        <w:left w:val="dashed" w:sz="2" w:space="0" w:color="FFFFFF"/>
                        <w:bottom w:val="dashed" w:sz="2" w:space="0" w:color="FFFFFF"/>
                        <w:right w:val="dashed" w:sz="2" w:space="0" w:color="FFFFFF"/>
                      </w:divBdr>
                      <w:divsChild>
                        <w:div w:id="744913971">
                          <w:marLeft w:val="0"/>
                          <w:marRight w:val="0"/>
                          <w:marTop w:val="0"/>
                          <w:marBottom w:val="0"/>
                          <w:divBdr>
                            <w:top w:val="dashed" w:sz="2" w:space="0" w:color="FFFFFF"/>
                            <w:left w:val="dashed" w:sz="2" w:space="0" w:color="FFFFFF"/>
                            <w:bottom w:val="dashed" w:sz="2" w:space="0" w:color="FFFFFF"/>
                            <w:right w:val="dashed" w:sz="2" w:space="0" w:color="FFFFFF"/>
                          </w:divBdr>
                        </w:div>
                        <w:div w:id="1736589192">
                          <w:marLeft w:val="0"/>
                          <w:marRight w:val="0"/>
                          <w:marTop w:val="0"/>
                          <w:marBottom w:val="0"/>
                          <w:divBdr>
                            <w:top w:val="dashed" w:sz="2" w:space="0" w:color="FFFFFF"/>
                            <w:left w:val="dashed" w:sz="2" w:space="0" w:color="FFFFFF"/>
                            <w:bottom w:val="dashed" w:sz="2" w:space="0" w:color="FFFFFF"/>
                            <w:right w:val="dashed" w:sz="2" w:space="0" w:color="FFFFFF"/>
                          </w:divBdr>
                        </w:div>
                        <w:div w:id="1405685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136441">
                      <w:marLeft w:val="0"/>
                      <w:marRight w:val="0"/>
                      <w:marTop w:val="0"/>
                      <w:marBottom w:val="0"/>
                      <w:divBdr>
                        <w:top w:val="dashed" w:sz="2" w:space="0" w:color="FFFFFF"/>
                        <w:left w:val="dashed" w:sz="2" w:space="0" w:color="FFFFFF"/>
                        <w:bottom w:val="dashed" w:sz="2" w:space="0" w:color="FFFFFF"/>
                        <w:right w:val="dashed" w:sz="2" w:space="0" w:color="FFFFFF"/>
                      </w:divBdr>
                    </w:div>
                    <w:div w:id="1266887073">
                      <w:marLeft w:val="0"/>
                      <w:marRight w:val="0"/>
                      <w:marTop w:val="0"/>
                      <w:marBottom w:val="0"/>
                      <w:divBdr>
                        <w:top w:val="dashed" w:sz="2" w:space="0" w:color="FFFFFF"/>
                        <w:left w:val="dashed" w:sz="2" w:space="0" w:color="FFFFFF"/>
                        <w:bottom w:val="dashed" w:sz="2" w:space="0" w:color="FFFFFF"/>
                        <w:right w:val="dashed" w:sz="2" w:space="0" w:color="FFFFFF"/>
                      </w:divBdr>
                      <w:divsChild>
                        <w:div w:id="425543854">
                          <w:marLeft w:val="0"/>
                          <w:marRight w:val="0"/>
                          <w:marTop w:val="0"/>
                          <w:marBottom w:val="0"/>
                          <w:divBdr>
                            <w:top w:val="dashed" w:sz="2" w:space="0" w:color="FFFFFF"/>
                            <w:left w:val="dashed" w:sz="2" w:space="0" w:color="FFFFFF"/>
                            <w:bottom w:val="dashed" w:sz="2" w:space="0" w:color="FFFFFF"/>
                            <w:right w:val="dashed" w:sz="2" w:space="0" w:color="FFFFFF"/>
                          </w:divBdr>
                        </w:div>
                        <w:div w:id="1804998382">
                          <w:marLeft w:val="0"/>
                          <w:marRight w:val="0"/>
                          <w:marTop w:val="0"/>
                          <w:marBottom w:val="0"/>
                          <w:divBdr>
                            <w:top w:val="dashed" w:sz="2" w:space="0" w:color="FFFFFF"/>
                            <w:left w:val="dashed" w:sz="2" w:space="0" w:color="FFFFFF"/>
                            <w:bottom w:val="dashed" w:sz="2" w:space="0" w:color="FFFFFF"/>
                            <w:right w:val="dashed" w:sz="2" w:space="0" w:color="FFFFFF"/>
                          </w:divBdr>
                        </w:div>
                        <w:div w:id="960382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567055">
                      <w:marLeft w:val="0"/>
                      <w:marRight w:val="0"/>
                      <w:marTop w:val="0"/>
                      <w:marBottom w:val="0"/>
                      <w:divBdr>
                        <w:top w:val="dashed" w:sz="2" w:space="0" w:color="FFFFFF"/>
                        <w:left w:val="dashed" w:sz="2" w:space="0" w:color="FFFFFF"/>
                        <w:bottom w:val="dashed" w:sz="2" w:space="0" w:color="FFFFFF"/>
                        <w:right w:val="dashed" w:sz="2" w:space="0" w:color="FFFFFF"/>
                      </w:divBdr>
                    </w:div>
                    <w:div w:id="183788175">
                      <w:marLeft w:val="0"/>
                      <w:marRight w:val="0"/>
                      <w:marTop w:val="0"/>
                      <w:marBottom w:val="0"/>
                      <w:divBdr>
                        <w:top w:val="dashed" w:sz="2" w:space="0" w:color="FFFFFF"/>
                        <w:left w:val="dashed" w:sz="2" w:space="0" w:color="FFFFFF"/>
                        <w:bottom w:val="dashed" w:sz="2" w:space="0" w:color="FFFFFF"/>
                        <w:right w:val="dashed" w:sz="2" w:space="0" w:color="FFFFFF"/>
                      </w:divBdr>
                      <w:divsChild>
                        <w:div w:id="1942715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107241">
                      <w:marLeft w:val="0"/>
                      <w:marRight w:val="0"/>
                      <w:marTop w:val="0"/>
                      <w:marBottom w:val="0"/>
                      <w:divBdr>
                        <w:top w:val="dashed" w:sz="2" w:space="0" w:color="FFFFFF"/>
                        <w:left w:val="dashed" w:sz="2" w:space="0" w:color="FFFFFF"/>
                        <w:bottom w:val="dashed" w:sz="2" w:space="0" w:color="FFFFFF"/>
                        <w:right w:val="dashed" w:sz="2" w:space="0" w:color="FFFFFF"/>
                      </w:divBdr>
                    </w:div>
                    <w:div w:id="1666861681">
                      <w:marLeft w:val="0"/>
                      <w:marRight w:val="0"/>
                      <w:marTop w:val="0"/>
                      <w:marBottom w:val="0"/>
                      <w:divBdr>
                        <w:top w:val="dashed" w:sz="2" w:space="0" w:color="FFFFFF"/>
                        <w:left w:val="dashed" w:sz="2" w:space="0" w:color="FFFFFF"/>
                        <w:bottom w:val="dashed" w:sz="2" w:space="0" w:color="FFFFFF"/>
                        <w:right w:val="dashed" w:sz="2" w:space="0" w:color="FFFFFF"/>
                      </w:divBdr>
                      <w:divsChild>
                        <w:div w:id="1369136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446484">
                      <w:marLeft w:val="0"/>
                      <w:marRight w:val="0"/>
                      <w:marTop w:val="0"/>
                      <w:marBottom w:val="0"/>
                      <w:divBdr>
                        <w:top w:val="dashed" w:sz="2" w:space="0" w:color="FFFFFF"/>
                        <w:left w:val="dashed" w:sz="2" w:space="0" w:color="FFFFFF"/>
                        <w:bottom w:val="dashed" w:sz="2" w:space="0" w:color="FFFFFF"/>
                        <w:right w:val="dashed" w:sz="2" w:space="0" w:color="FFFFFF"/>
                      </w:divBdr>
                    </w:div>
                    <w:div w:id="1253852347">
                      <w:marLeft w:val="0"/>
                      <w:marRight w:val="0"/>
                      <w:marTop w:val="0"/>
                      <w:marBottom w:val="0"/>
                      <w:divBdr>
                        <w:top w:val="dashed" w:sz="2" w:space="0" w:color="FFFFFF"/>
                        <w:left w:val="dashed" w:sz="2" w:space="0" w:color="FFFFFF"/>
                        <w:bottom w:val="dashed" w:sz="2" w:space="0" w:color="FFFFFF"/>
                        <w:right w:val="dashed" w:sz="2" w:space="0" w:color="FFFFFF"/>
                      </w:divBdr>
                      <w:divsChild>
                        <w:div w:id="671949713">
                          <w:marLeft w:val="0"/>
                          <w:marRight w:val="0"/>
                          <w:marTop w:val="0"/>
                          <w:marBottom w:val="0"/>
                          <w:divBdr>
                            <w:top w:val="dashed" w:sz="2" w:space="0" w:color="FFFFFF"/>
                            <w:left w:val="dashed" w:sz="2" w:space="0" w:color="FFFFFF"/>
                            <w:bottom w:val="dashed" w:sz="2" w:space="0" w:color="FFFFFF"/>
                            <w:right w:val="dashed" w:sz="2" w:space="0" w:color="FFFFFF"/>
                          </w:divBdr>
                        </w:div>
                        <w:div w:id="281621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602411">
                      <w:marLeft w:val="0"/>
                      <w:marRight w:val="0"/>
                      <w:marTop w:val="0"/>
                      <w:marBottom w:val="0"/>
                      <w:divBdr>
                        <w:top w:val="dashed" w:sz="2" w:space="0" w:color="FFFFFF"/>
                        <w:left w:val="dashed" w:sz="2" w:space="0" w:color="FFFFFF"/>
                        <w:bottom w:val="dashed" w:sz="2" w:space="0" w:color="FFFFFF"/>
                        <w:right w:val="dashed" w:sz="2" w:space="0" w:color="FFFFFF"/>
                      </w:divBdr>
                    </w:div>
                    <w:div w:id="1932159742">
                      <w:marLeft w:val="0"/>
                      <w:marRight w:val="0"/>
                      <w:marTop w:val="0"/>
                      <w:marBottom w:val="0"/>
                      <w:divBdr>
                        <w:top w:val="dashed" w:sz="2" w:space="0" w:color="FFFFFF"/>
                        <w:left w:val="dashed" w:sz="2" w:space="0" w:color="FFFFFF"/>
                        <w:bottom w:val="dashed" w:sz="2" w:space="0" w:color="FFFFFF"/>
                        <w:right w:val="dashed" w:sz="2" w:space="0" w:color="FFFFFF"/>
                      </w:divBdr>
                      <w:divsChild>
                        <w:div w:id="842860429">
                          <w:marLeft w:val="0"/>
                          <w:marRight w:val="0"/>
                          <w:marTop w:val="0"/>
                          <w:marBottom w:val="0"/>
                          <w:divBdr>
                            <w:top w:val="dashed" w:sz="2" w:space="0" w:color="FFFFFF"/>
                            <w:left w:val="dashed" w:sz="2" w:space="0" w:color="FFFFFF"/>
                            <w:bottom w:val="dashed" w:sz="2" w:space="0" w:color="FFFFFF"/>
                            <w:right w:val="dashed" w:sz="2" w:space="0" w:color="FFFFFF"/>
                          </w:divBdr>
                        </w:div>
                        <w:div w:id="593437585">
                          <w:marLeft w:val="0"/>
                          <w:marRight w:val="0"/>
                          <w:marTop w:val="0"/>
                          <w:marBottom w:val="0"/>
                          <w:divBdr>
                            <w:top w:val="dashed" w:sz="2" w:space="0" w:color="FFFFFF"/>
                            <w:left w:val="dashed" w:sz="2" w:space="0" w:color="FFFFFF"/>
                            <w:bottom w:val="dashed" w:sz="2" w:space="0" w:color="FFFFFF"/>
                            <w:right w:val="dashed" w:sz="2" w:space="0" w:color="FFFFFF"/>
                          </w:divBdr>
                        </w:div>
                        <w:div w:id="2065447356">
                          <w:marLeft w:val="0"/>
                          <w:marRight w:val="0"/>
                          <w:marTop w:val="0"/>
                          <w:marBottom w:val="0"/>
                          <w:divBdr>
                            <w:top w:val="dashed" w:sz="2" w:space="0" w:color="FFFFFF"/>
                            <w:left w:val="dashed" w:sz="2" w:space="0" w:color="FFFFFF"/>
                            <w:bottom w:val="dashed" w:sz="2" w:space="0" w:color="FFFFFF"/>
                            <w:right w:val="dashed" w:sz="2" w:space="0" w:color="FFFFFF"/>
                          </w:divBdr>
                        </w:div>
                        <w:div w:id="2140343354">
                          <w:marLeft w:val="0"/>
                          <w:marRight w:val="0"/>
                          <w:marTop w:val="0"/>
                          <w:marBottom w:val="0"/>
                          <w:divBdr>
                            <w:top w:val="dashed" w:sz="2" w:space="0" w:color="FFFFFF"/>
                            <w:left w:val="dashed" w:sz="2" w:space="0" w:color="FFFFFF"/>
                            <w:bottom w:val="dashed" w:sz="2" w:space="0" w:color="FFFFFF"/>
                            <w:right w:val="dashed" w:sz="2" w:space="0" w:color="FFFFFF"/>
                          </w:divBdr>
                        </w:div>
                        <w:div w:id="194733355">
                          <w:marLeft w:val="0"/>
                          <w:marRight w:val="0"/>
                          <w:marTop w:val="0"/>
                          <w:marBottom w:val="0"/>
                          <w:divBdr>
                            <w:top w:val="dashed" w:sz="2" w:space="0" w:color="FFFFFF"/>
                            <w:left w:val="dashed" w:sz="2" w:space="0" w:color="FFFFFF"/>
                            <w:bottom w:val="dashed" w:sz="2" w:space="0" w:color="FFFFFF"/>
                            <w:right w:val="dashed" w:sz="2" w:space="0" w:color="FFFFFF"/>
                          </w:divBdr>
                        </w:div>
                        <w:div w:id="1435205326">
                          <w:marLeft w:val="0"/>
                          <w:marRight w:val="0"/>
                          <w:marTop w:val="0"/>
                          <w:marBottom w:val="0"/>
                          <w:divBdr>
                            <w:top w:val="dashed" w:sz="2" w:space="0" w:color="FFFFFF"/>
                            <w:left w:val="dashed" w:sz="2" w:space="0" w:color="FFFFFF"/>
                            <w:bottom w:val="dashed" w:sz="2" w:space="0" w:color="FFFFFF"/>
                            <w:right w:val="dashed" w:sz="2" w:space="0" w:color="FFFFFF"/>
                          </w:divBdr>
                        </w:div>
                        <w:div w:id="1537891688">
                          <w:marLeft w:val="0"/>
                          <w:marRight w:val="0"/>
                          <w:marTop w:val="0"/>
                          <w:marBottom w:val="0"/>
                          <w:divBdr>
                            <w:top w:val="dashed" w:sz="2" w:space="0" w:color="FFFFFF"/>
                            <w:left w:val="dashed" w:sz="2" w:space="0" w:color="FFFFFF"/>
                            <w:bottom w:val="dashed" w:sz="2" w:space="0" w:color="FFFFFF"/>
                            <w:right w:val="dashed" w:sz="2" w:space="0" w:color="FFFFFF"/>
                          </w:divBdr>
                        </w:div>
                        <w:div w:id="2024017456">
                          <w:marLeft w:val="0"/>
                          <w:marRight w:val="0"/>
                          <w:marTop w:val="0"/>
                          <w:marBottom w:val="0"/>
                          <w:divBdr>
                            <w:top w:val="dashed" w:sz="2" w:space="0" w:color="FFFFFF"/>
                            <w:left w:val="dashed" w:sz="2" w:space="0" w:color="FFFFFF"/>
                            <w:bottom w:val="dashed" w:sz="2" w:space="0" w:color="FFFFFF"/>
                            <w:right w:val="dashed" w:sz="2" w:space="0" w:color="FFFFFF"/>
                          </w:divBdr>
                        </w:div>
                        <w:div w:id="1296445575">
                          <w:marLeft w:val="0"/>
                          <w:marRight w:val="0"/>
                          <w:marTop w:val="0"/>
                          <w:marBottom w:val="0"/>
                          <w:divBdr>
                            <w:top w:val="dashed" w:sz="2" w:space="0" w:color="FFFFFF"/>
                            <w:left w:val="dashed" w:sz="2" w:space="0" w:color="FFFFFF"/>
                            <w:bottom w:val="dashed" w:sz="2" w:space="0" w:color="FFFFFF"/>
                            <w:right w:val="dashed" w:sz="2" w:space="0" w:color="FFFFFF"/>
                          </w:divBdr>
                        </w:div>
                        <w:div w:id="1399009808">
                          <w:marLeft w:val="0"/>
                          <w:marRight w:val="0"/>
                          <w:marTop w:val="0"/>
                          <w:marBottom w:val="0"/>
                          <w:divBdr>
                            <w:top w:val="dashed" w:sz="2" w:space="0" w:color="FFFFFF"/>
                            <w:left w:val="dashed" w:sz="2" w:space="0" w:color="FFFFFF"/>
                            <w:bottom w:val="dashed" w:sz="2" w:space="0" w:color="FFFFFF"/>
                            <w:right w:val="dashed" w:sz="2" w:space="0" w:color="FFFFFF"/>
                          </w:divBdr>
                        </w:div>
                        <w:div w:id="641229045">
                          <w:marLeft w:val="0"/>
                          <w:marRight w:val="0"/>
                          <w:marTop w:val="0"/>
                          <w:marBottom w:val="0"/>
                          <w:divBdr>
                            <w:top w:val="dashed" w:sz="2" w:space="0" w:color="FFFFFF"/>
                            <w:left w:val="dashed" w:sz="2" w:space="0" w:color="FFFFFF"/>
                            <w:bottom w:val="dashed" w:sz="2" w:space="0" w:color="FFFFFF"/>
                            <w:right w:val="dashed" w:sz="2" w:space="0" w:color="FFFFFF"/>
                          </w:divBdr>
                        </w:div>
                        <w:div w:id="1284534817">
                          <w:marLeft w:val="0"/>
                          <w:marRight w:val="0"/>
                          <w:marTop w:val="0"/>
                          <w:marBottom w:val="0"/>
                          <w:divBdr>
                            <w:top w:val="dashed" w:sz="2" w:space="0" w:color="FFFFFF"/>
                            <w:left w:val="dashed" w:sz="2" w:space="0" w:color="FFFFFF"/>
                            <w:bottom w:val="dashed" w:sz="2" w:space="0" w:color="FFFFFF"/>
                            <w:right w:val="dashed" w:sz="2" w:space="0" w:color="FFFFFF"/>
                          </w:divBdr>
                        </w:div>
                        <w:div w:id="341665644">
                          <w:marLeft w:val="0"/>
                          <w:marRight w:val="0"/>
                          <w:marTop w:val="0"/>
                          <w:marBottom w:val="0"/>
                          <w:divBdr>
                            <w:top w:val="dashed" w:sz="2" w:space="0" w:color="FFFFFF"/>
                            <w:left w:val="dashed" w:sz="2" w:space="0" w:color="FFFFFF"/>
                            <w:bottom w:val="dashed" w:sz="2" w:space="0" w:color="FFFFFF"/>
                            <w:right w:val="dashed" w:sz="2" w:space="0" w:color="FFFFFF"/>
                          </w:divBdr>
                        </w:div>
                        <w:div w:id="1350982517">
                          <w:marLeft w:val="0"/>
                          <w:marRight w:val="0"/>
                          <w:marTop w:val="0"/>
                          <w:marBottom w:val="0"/>
                          <w:divBdr>
                            <w:top w:val="dashed" w:sz="2" w:space="0" w:color="FFFFFF"/>
                            <w:left w:val="dashed" w:sz="2" w:space="0" w:color="FFFFFF"/>
                            <w:bottom w:val="dashed" w:sz="2" w:space="0" w:color="FFFFFF"/>
                            <w:right w:val="dashed" w:sz="2" w:space="0" w:color="FFFFFF"/>
                          </w:divBdr>
                        </w:div>
                        <w:div w:id="1089472016">
                          <w:marLeft w:val="0"/>
                          <w:marRight w:val="0"/>
                          <w:marTop w:val="0"/>
                          <w:marBottom w:val="0"/>
                          <w:divBdr>
                            <w:top w:val="dashed" w:sz="2" w:space="0" w:color="FFFFFF"/>
                            <w:left w:val="dashed" w:sz="2" w:space="0" w:color="FFFFFF"/>
                            <w:bottom w:val="dashed" w:sz="2" w:space="0" w:color="FFFFFF"/>
                            <w:right w:val="dashed" w:sz="2" w:space="0" w:color="FFFFFF"/>
                          </w:divBdr>
                        </w:div>
                        <w:div w:id="330329526">
                          <w:marLeft w:val="0"/>
                          <w:marRight w:val="0"/>
                          <w:marTop w:val="0"/>
                          <w:marBottom w:val="0"/>
                          <w:divBdr>
                            <w:top w:val="dashed" w:sz="2" w:space="0" w:color="FFFFFF"/>
                            <w:left w:val="dashed" w:sz="2" w:space="0" w:color="FFFFFF"/>
                            <w:bottom w:val="dashed" w:sz="2" w:space="0" w:color="FFFFFF"/>
                            <w:right w:val="dashed" w:sz="2" w:space="0" w:color="FFFFFF"/>
                          </w:divBdr>
                        </w:div>
                        <w:div w:id="358971563">
                          <w:marLeft w:val="0"/>
                          <w:marRight w:val="0"/>
                          <w:marTop w:val="0"/>
                          <w:marBottom w:val="0"/>
                          <w:divBdr>
                            <w:top w:val="dashed" w:sz="2" w:space="0" w:color="FFFFFF"/>
                            <w:left w:val="dashed" w:sz="2" w:space="0" w:color="FFFFFF"/>
                            <w:bottom w:val="dashed" w:sz="2" w:space="0" w:color="FFFFFF"/>
                            <w:right w:val="dashed" w:sz="2" w:space="0" w:color="FFFFFF"/>
                          </w:divBdr>
                        </w:div>
                        <w:div w:id="1964649937">
                          <w:marLeft w:val="0"/>
                          <w:marRight w:val="0"/>
                          <w:marTop w:val="0"/>
                          <w:marBottom w:val="0"/>
                          <w:divBdr>
                            <w:top w:val="dashed" w:sz="2" w:space="0" w:color="FFFFFF"/>
                            <w:left w:val="dashed" w:sz="2" w:space="0" w:color="FFFFFF"/>
                            <w:bottom w:val="dashed" w:sz="2" w:space="0" w:color="FFFFFF"/>
                            <w:right w:val="dashed" w:sz="2" w:space="0" w:color="FFFFFF"/>
                          </w:divBdr>
                        </w:div>
                        <w:div w:id="1012532838">
                          <w:marLeft w:val="0"/>
                          <w:marRight w:val="0"/>
                          <w:marTop w:val="0"/>
                          <w:marBottom w:val="0"/>
                          <w:divBdr>
                            <w:top w:val="dashed" w:sz="2" w:space="0" w:color="FFFFFF"/>
                            <w:left w:val="dashed" w:sz="2" w:space="0" w:color="FFFFFF"/>
                            <w:bottom w:val="dashed" w:sz="2" w:space="0" w:color="FFFFFF"/>
                            <w:right w:val="dashed" w:sz="2" w:space="0" w:color="FFFFFF"/>
                          </w:divBdr>
                        </w:div>
                        <w:div w:id="2069108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5131797">
                  <w:marLeft w:val="0"/>
                  <w:marRight w:val="0"/>
                  <w:marTop w:val="0"/>
                  <w:marBottom w:val="0"/>
                  <w:divBdr>
                    <w:top w:val="dashed" w:sz="2" w:space="0" w:color="FFFFFF"/>
                    <w:left w:val="dashed" w:sz="2" w:space="0" w:color="FFFFFF"/>
                    <w:bottom w:val="dashed" w:sz="2" w:space="0" w:color="FFFFFF"/>
                    <w:right w:val="dashed" w:sz="2" w:space="0" w:color="FFFFFF"/>
                  </w:divBdr>
                </w:div>
                <w:div w:id="2066487213">
                  <w:marLeft w:val="0"/>
                  <w:marRight w:val="0"/>
                  <w:marTop w:val="0"/>
                  <w:marBottom w:val="0"/>
                  <w:divBdr>
                    <w:top w:val="dashed" w:sz="2" w:space="0" w:color="FFFFFF"/>
                    <w:left w:val="dashed" w:sz="2" w:space="0" w:color="FFFFFF"/>
                    <w:bottom w:val="dashed" w:sz="2" w:space="0" w:color="FFFFFF"/>
                    <w:right w:val="dashed" w:sz="2" w:space="0" w:color="FFFFFF"/>
                  </w:divBdr>
                  <w:divsChild>
                    <w:div w:id="321200087">
                      <w:marLeft w:val="0"/>
                      <w:marRight w:val="0"/>
                      <w:marTop w:val="0"/>
                      <w:marBottom w:val="0"/>
                      <w:divBdr>
                        <w:top w:val="dashed" w:sz="2" w:space="0" w:color="FFFFFF"/>
                        <w:left w:val="dashed" w:sz="2" w:space="0" w:color="FFFFFF"/>
                        <w:bottom w:val="dashed" w:sz="2" w:space="0" w:color="FFFFFF"/>
                        <w:right w:val="dashed" w:sz="2" w:space="0" w:color="FFFFFF"/>
                      </w:divBdr>
                    </w:div>
                    <w:div w:id="284847907">
                      <w:marLeft w:val="0"/>
                      <w:marRight w:val="0"/>
                      <w:marTop w:val="0"/>
                      <w:marBottom w:val="0"/>
                      <w:divBdr>
                        <w:top w:val="dashed" w:sz="2" w:space="0" w:color="FFFFFF"/>
                        <w:left w:val="dashed" w:sz="2" w:space="0" w:color="FFFFFF"/>
                        <w:bottom w:val="dashed" w:sz="2" w:space="0" w:color="FFFFFF"/>
                        <w:right w:val="dashed" w:sz="2" w:space="0" w:color="FFFFFF"/>
                      </w:divBdr>
                    </w:div>
                    <w:div w:id="1272782353">
                      <w:marLeft w:val="0"/>
                      <w:marRight w:val="0"/>
                      <w:marTop w:val="0"/>
                      <w:marBottom w:val="0"/>
                      <w:divBdr>
                        <w:top w:val="dashed" w:sz="2" w:space="0" w:color="FFFFFF"/>
                        <w:left w:val="dashed" w:sz="2" w:space="0" w:color="FFFFFF"/>
                        <w:bottom w:val="dashed" w:sz="2" w:space="0" w:color="FFFFFF"/>
                        <w:right w:val="dashed" w:sz="2" w:space="0" w:color="FFFFFF"/>
                      </w:divBdr>
                    </w:div>
                    <w:div w:id="313030570">
                      <w:marLeft w:val="0"/>
                      <w:marRight w:val="0"/>
                      <w:marTop w:val="0"/>
                      <w:marBottom w:val="0"/>
                      <w:divBdr>
                        <w:top w:val="dashed" w:sz="2" w:space="0" w:color="FFFFFF"/>
                        <w:left w:val="dashed" w:sz="2" w:space="0" w:color="FFFFFF"/>
                        <w:bottom w:val="dashed" w:sz="2" w:space="0" w:color="FFFFFF"/>
                        <w:right w:val="dashed" w:sz="2" w:space="0" w:color="FFFFFF"/>
                      </w:divBdr>
                    </w:div>
                    <w:div w:id="1605066423">
                      <w:marLeft w:val="0"/>
                      <w:marRight w:val="0"/>
                      <w:marTop w:val="0"/>
                      <w:marBottom w:val="0"/>
                      <w:divBdr>
                        <w:top w:val="dashed" w:sz="2" w:space="0" w:color="FFFFFF"/>
                        <w:left w:val="dashed" w:sz="2" w:space="0" w:color="FFFFFF"/>
                        <w:bottom w:val="dashed" w:sz="2" w:space="0" w:color="FFFFFF"/>
                        <w:right w:val="dashed" w:sz="2" w:space="0" w:color="FFFFFF"/>
                      </w:divBdr>
                    </w:div>
                    <w:div w:id="752778570">
                      <w:marLeft w:val="0"/>
                      <w:marRight w:val="0"/>
                      <w:marTop w:val="0"/>
                      <w:marBottom w:val="0"/>
                      <w:divBdr>
                        <w:top w:val="dashed" w:sz="2" w:space="0" w:color="FFFFFF"/>
                        <w:left w:val="dashed" w:sz="2" w:space="0" w:color="FFFFFF"/>
                        <w:bottom w:val="dashed" w:sz="2" w:space="0" w:color="FFFFFF"/>
                        <w:right w:val="dashed" w:sz="2" w:space="0" w:color="FFFFFF"/>
                      </w:divBdr>
                    </w:div>
                    <w:div w:id="867450503">
                      <w:marLeft w:val="0"/>
                      <w:marRight w:val="0"/>
                      <w:marTop w:val="0"/>
                      <w:marBottom w:val="0"/>
                      <w:divBdr>
                        <w:top w:val="dashed" w:sz="2" w:space="0" w:color="FFFFFF"/>
                        <w:left w:val="dashed" w:sz="2" w:space="0" w:color="FFFFFF"/>
                        <w:bottom w:val="dashed" w:sz="2" w:space="0" w:color="FFFFFF"/>
                        <w:right w:val="dashed" w:sz="2" w:space="0" w:color="FFFFFF"/>
                      </w:divBdr>
                    </w:div>
                    <w:div w:id="1785073538">
                      <w:marLeft w:val="0"/>
                      <w:marRight w:val="0"/>
                      <w:marTop w:val="0"/>
                      <w:marBottom w:val="0"/>
                      <w:divBdr>
                        <w:top w:val="dashed" w:sz="2" w:space="0" w:color="FFFFFF"/>
                        <w:left w:val="dashed" w:sz="2" w:space="0" w:color="FFFFFF"/>
                        <w:bottom w:val="dashed" w:sz="2" w:space="0" w:color="FFFFFF"/>
                        <w:right w:val="dashed" w:sz="2" w:space="0" w:color="FFFFFF"/>
                      </w:divBdr>
                    </w:div>
                    <w:div w:id="14238486">
                      <w:marLeft w:val="0"/>
                      <w:marRight w:val="0"/>
                      <w:marTop w:val="0"/>
                      <w:marBottom w:val="0"/>
                      <w:divBdr>
                        <w:top w:val="dashed" w:sz="2" w:space="0" w:color="FFFFFF"/>
                        <w:left w:val="dashed" w:sz="2" w:space="0" w:color="FFFFFF"/>
                        <w:bottom w:val="dashed" w:sz="2" w:space="0" w:color="FFFFFF"/>
                        <w:right w:val="dashed" w:sz="2" w:space="0" w:color="FFFFFF"/>
                      </w:divBdr>
                    </w:div>
                    <w:div w:id="1106465520">
                      <w:marLeft w:val="0"/>
                      <w:marRight w:val="0"/>
                      <w:marTop w:val="0"/>
                      <w:marBottom w:val="0"/>
                      <w:divBdr>
                        <w:top w:val="dashed" w:sz="2" w:space="0" w:color="FFFFFF"/>
                        <w:left w:val="dashed" w:sz="2" w:space="0" w:color="FFFFFF"/>
                        <w:bottom w:val="dashed" w:sz="2" w:space="0" w:color="FFFFFF"/>
                        <w:right w:val="dashed" w:sz="2" w:space="0" w:color="FFFFFF"/>
                      </w:divBdr>
                    </w:div>
                    <w:div w:id="1933779640">
                      <w:marLeft w:val="0"/>
                      <w:marRight w:val="0"/>
                      <w:marTop w:val="0"/>
                      <w:marBottom w:val="0"/>
                      <w:divBdr>
                        <w:top w:val="dashed" w:sz="2" w:space="0" w:color="FFFFFF"/>
                        <w:left w:val="dashed" w:sz="2" w:space="0" w:color="FFFFFF"/>
                        <w:bottom w:val="dashed" w:sz="2" w:space="0" w:color="FFFFFF"/>
                        <w:right w:val="dashed" w:sz="2" w:space="0" w:color="FFFFFF"/>
                      </w:divBdr>
                    </w:div>
                    <w:div w:id="1895193914">
                      <w:marLeft w:val="0"/>
                      <w:marRight w:val="0"/>
                      <w:marTop w:val="0"/>
                      <w:marBottom w:val="0"/>
                      <w:divBdr>
                        <w:top w:val="dashed" w:sz="2" w:space="0" w:color="FFFFFF"/>
                        <w:left w:val="dashed" w:sz="2" w:space="0" w:color="FFFFFF"/>
                        <w:bottom w:val="dashed" w:sz="2" w:space="0" w:color="FFFFFF"/>
                        <w:right w:val="dashed" w:sz="2" w:space="0" w:color="FFFFFF"/>
                      </w:divBdr>
                    </w:div>
                    <w:div w:id="711804856">
                      <w:marLeft w:val="0"/>
                      <w:marRight w:val="0"/>
                      <w:marTop w:val="0"/>
                      <w:marBottom w:val="0"/>
                      <w:divBdr>
                        <w:top w:val="dashed" w:sz="2" w:space="0" w:color="FFFFFF"/>
                        <w:left w:val="dashed" w:sz="2" w:space="0" w:color="FFFFFF"/>
                        <w:bottom w:val="dashed" w:sz="2" w:space="0" w:color="FFFFFF"/>
                        <w:right w:val="dashed" w:sz="2" w:space="0" w:color="FFFFFF"/>
                      </w:divBdr>
                    </w:div>
                    <w:div w:id="1762067344">
                      <w:marLeft w:val="0"/>
                      <w:marRight w:val="0"/>
                      <w:marTop w:val="0"/>
                      <w:marBottom w:val="0"/>
                      <w:divBdr>
                        <w:top w:val="dashed" w:sz="2" w:space="0" w:color="FFFFFF"/>
                        <w:left w:val="dashed" w:sz="2" w:space="0" w:color="FFFFFF"/>
                        <w:bottom w:val="dashed" w:sz="2" w:space="0" w:color="FFFFFF"/>
                        <w:right w:val="dashed" w:sz="2" w:space="0" w:color="FFFFFF"/>
                      </w:divBdr>
                    </w:div>
                    <w:div w:id="783236684">
                      <w:marLeft w:val="0"/>
                      <w:marRight w:val="0"/>
                      <w:marTop w:val="0"/>
                      <w:marBottom w:val="0"/>
                      <w:divBdr>
                        <w:top w:val="dashed" w:sz="2" w:space="0" w:color="FFFFFF"/>
                        <w:left w:val="dashed" w:sz="2" w:space="0" w:color="FFFFFF"/>
                        <w:bottom w:val="dashed" w:sz="2" w:space="0" w:color="FFFFFF"/>
                        <w:right w:val="dashed" w:sz="2" w:space="0" w:color="FFFFFF"/>
                      </w:divBdr>
                    </w:div>
                    <w:div w:id="253050701">
                      <w:marLeft w:val="0"/>
                      <w:marRight w:val="0"/>
                      <w:marTop w:val="0"/>
                      <w:marBottom w:val="0"/>
                      <w:divBdr>
                        <w:top w:val="dashed" w:sz="2" w:space="0" w:color="FFFFFF"/>
                        <w:left w:val="dashed" w:sz="2" w:space="0" w:color="FFFFFF"/>
                        <w:bottom w:val="dashed" w:sz="2" w:space="0" w:color="FFFFFF"/>
                        <w:right w:val="dashed" w:sz="2" w:space="0" w:color="FFFFFF"/>
                      </w:divBdr>
                    </w:div>
                    <w:div w:id="60294845">
                      <w:marLeft w:val="0"/>
                      <w:marRight w:val="0"/>
                      <w:marTop w:val="0"/>
                      <w:marBottom w:val="0"/>
                      <w:divBdr>
                        <w:top w:val="dashed" w:sz="2" w:space="0" w:color="FFFFFF"/>
                        <w:left w:val="dashed" w:sz="2" w:space="0" w:color="FFFFFF"/>
                        <w:bottom w:val="dashed" w:sz="2" w:space="0" w:color="FFFFFF"/>
                        <w:right w:val="dashed" w:sz="2" w:space="0" w:color="FFFFFF"/>
                      </w:divBdr>
                    </w:div>
                    <w:div w:id="326908084">
                      <w:marLeft w:val="0"/>
                      <w:marRight w:val="0"/>
                      <w:marTop w:val="0"/>
                      <w:marBottom w:val="0"/>
                      <w:divBdr>
                        <w:top w:val="dashed" w:sz="2" w:space="0" w:color="FFFFFF"/>
                        <w:left w:val="dashed" w:sz="2" w:space="0" w:color="FFFFFF"/>
                        <w:bottom w:val="dashed" w:sz="2" w:space="0" w:color="FFFFFF"/>
                        <w:right w:val="dashed" w:sz="2" w:space="0" w:color="FFFFFF"/>
                      </w:divBdr>
                    </w:div>
                    <w:div w:id="2010476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120542">
                  <w:marLeft w:val="0"/>
                  <w:marRight w:val="0"/>
                  <w:marTop w:val="0"/>
                  <w:marBottom w:val="0"/>
                  <w:divBdr>
                    <w:top w:val="dashed" w:sz="2" w:space="0" w:color="FFFFFF"/>
                    <w:left w:val="dashed" w:sz="2" w:space="0" w:color="FFFFFF"/>
                    <w:bottom w:val="dashed" w:sz="2" w:space="0" w:color="FFFFFF"/>
                    <w:right w:val="dashed" w:sz="2" w:space="0" w:color="FFFFFF"/>
                  </w:divBdr>
                </w:div>
                <w:div w:id="1338574538">
                  <w:marLeft w:val="0"/>
                  <w:marRight w:val="0"/>
                  <w:marTop w:val="0"/>
                  <w:marBottom w:val="0"/>
                  <w:divBdr>
                    <w:top w:val="dashed" w:sz="2" w:space="0" w:color="FFFFFF"/>
                    <w:left w:val="dashed" w:sz="2" w:space="0" w:color="FFFFFF"/>
                    <w:bottom w:val="dashed" w:sz="2" w:space="0" w:color="FFFFFF"/>
                    <w:right w:val="dashed" w:sz="2" w:space="0" w:color="FFFFFF"/>
                  </w:divBdr>
                  <w:divsChild>
                    <w:div w:id="1594167235">
                      <w:marLeft w:val="0"/>
                      <w:marRight w:val="0"/>
                      <w:marTop w:val="0"/>
                      <w:marBottom w:val="0"/>
                      <w:divBdr>
                        <w:top w:val="dashed" w:sz="2" w:space="0" w:color="FFFFFF"/>
                        <w:left w:val="dashed" w:sz="2" w:space="0" w:color="FFFFFF"/>
                        <w:bottom w:val="dashed" w:sz="2" w:space="0" w:color="FFFFFF"/>
                        <w:right w:val="dashed" w:sz="2" w:space="0" w:color="FFFFFF"/>
                      </w:divBdr>
                    </w:div>
                    <w:div w:id="795870789">
                      <w:marLeft w:val="0"/>
                      <w:marRight w:val="0"/>
                      <w:marTop w:val="0"/>
                      <w:marBottom w:val="0"/>
                      <w:divBdr>
                        <w:top w:val="dashed" w:sz="2" w:space="0" w:color="FFFFFF"/>
                        <w:left w:val="dashed" w:sz="2" w:space="0" w:color="FFFFFF"/>
                        <w:bottom w:val="dashed" w:sz="2" w:space="0" w:color="FFFFFF"/>
                        <w:right w:val="dashed" w:sz="2" w:space="0" w:color="FFFFFF"/>
                      </w:divBdr>
                    </w:div>
                    <w:div w:id="403651202">
                      <w:marLeft w:val="0"/>
                      <w:marRight w:val="0"/>
                      <w:marTop w:val="0"/>
                      <w:marBottom w:val="0"/>
                      <w:divBdr>
                        <w:top w:val="dashed" w:sz="2" w:space="0" w:color="FFFFFF"/>
                        <w:left w:val="dashed" w:sz="2" w:space="0" w:color="FFFFFF"/>
                        <w:bottom w:val="dashed" w:sz="2" w:space="0" w:color="FFFFFF"/>
                        <w:right w:val="dashed" w:sz="2" w:space="0" w:color="FFFFFF"/>
                      </w:divBdr>
                    </w:div>
                    <w:div w:id="863131581">
                      <w:marLeft w:val="0"/>
                      <w:marRight w:val="0"/>
                      <w:marTop w:val="0"/>
                      <w:marBottom w:val="0"/>
                      <w:divBdr>
                        <w:top w:val="dashed" w:sz="2" w:space="0" w:color="FFFFFF"/>
                        <w:left w:val="dashed" w:sz="2" w:space="0" w:color="FFFFFF"/>
                        <w:bottom w:val="dashed" w:sz="2" w:space="0" w:color="FFFFFF"/>
                        <w:right w:val="dashed" w:sz="2" w:space="0" w:color="FFFFFF"/>
                      </w:divBdr>
                    </w:div>
                    <w:div w:id="172035497">
                      <w:marLeft w:val="0"/>
                      <w:marRight w:val="0"/>
                      <w:marTop w:val="0"/>
                      <w:marBottom w:val="0"/>
                      <w:divBdr>
                        <w:top w:val="dashed" w:sz="2" w:space="0" w:color="FFFFFF"/>
                        <w:left w:val="dashed" w:sz="2" w:space="0" w:color="FFFFFF"/>
                        <w:bottom w:val="dashed" w:sz="2" w:space="0" w:color="FFFFFF"/>
                        <w:right w:val="dashed" w:sz="2" w:space="0" w:color="FFFFFF"/>
                      </w:divBdr>
                    </w:div>
                    <w:div w:id="172764047">
                      <w:marLeft w:val="0"/>
                      <w:marRight w:val="0"/>
                      <w:marTop w:val="0"/>
                      <w:marBottom w:val="0"/>
                      <w:divBdr>
                        <w:top w:val="dashed" w:sz="2" w:space="0" w:color="FFFFFF"/>
                        <w:left w:val="dashed" w:sz="2" w:space="0" w:color="FFFFFF"/>
                        <w:bottom w:val="dashed" w:sz="2" w:space="0" w:color="FFFFFF"/>
                        <w:right w:val="dashed" w:sz="2" w:space="0" w:color="FFFFFF"/>
                      </w:divBdr>
                    </w:div>
                    <w:div w:id="349066221">
                      <w:marLeft w:val="0"/>
                      <w:marRight w:val="0"/>
                      <w:marTop w:val="0"/>
                      <w:marBottom w:val="0"/>
                      <w:divBdr>
                        <w:top w:val="dashed" w:sz="2" w:space="0" w:color="FFFFFF"/>
                        <w:left w:val="dashed" w:sz="2" w:space="0" w:color="FFFFFF"/>
                        <w:bottom w:val="dashed" w:sz="2" w:space="0" w:color="FFFFFF"/>
                        <w:right w:val="dashed" w:sz="2" w:space="0" w:color="FFFFFF"/>
                      </w:divBdr>
                    </w:div>
                    <w:div w:id="1120417509">
                      <w:marLeft w:val="0"/>
                      <w:marRight w:val="0"/>
                      <w:marTop w:val="0"/>
                      <w:marBottom w:val="0"/>
                      <w:divBdr>
                        <w:top w:val="dashed" w:sz="2" w:space="0" w:color="FFFFFF"/>
                        <w:left w:val="dashed" w:sz="2" w:space="0" w:color="FFFFFF"/>
                        <w:bottom w:val="dashed" w:sz="2" w:space="0" w:color="FFFFFF"/>
                        <w:right w:val="dashed" w:sz="2" w:space="0" w:color="FFFFFF"/>
                      </w:divBdr>
                    </w:div>
                    <w:div w:id="215436037">
                      <w:marLeft w:val="0"/>
                      <w:marRight w:val="0"/>
                      <w:marTop w:val="0"/>
                      <w:marBottom w:val="0"/>
                      <w:divBdr>
                        <w:top w:val="dashed" w:sz="2" w:space="0" w:color="FFFFFF"/>
                        <w:left w:val="dashed" w:sz="2" w:space="0" w:color="FFFFFF"/>
                        <w:bottom w:val="dashed" w:sz="2" w:space="0" w:color="FFFFFF"/>
                        <w:right w:val="dashed" w:sz="2" w:space="0" w:color="FFFFFF"/>
                      </w:divBdr>
                    </w:div>
                    <w:div w:id="319694204">
                      <w:marLeft w:val="0"/>
                      <w:marRight w:val="0"/>
                      <w:marTop w:val="0"/>
                      <w:marBottom w:val="0"/>
                      <w:divBdr>
                        <w:top w:val="dashed" w:sz="2" w:space="0" w:color="FFFFFF"/>
                        <w:left w:val="dashed" w:sz="2" w:space="0" w:color="FFFFFF"/>
                        <w:bottom w:val="dashed" w:sz="2" w:space="0" w:color="FFFFFF"/>
                        <w:right w:val="dashed" w:sz="2" w:space="0" w:color="FFFFFF"/>
                      </w:divBdr>
                    </w:div>
                    <w:div w:id="737478554">
                      <w:marLeft w:val="0"/>
                      <w:marRight w:val="0"/>
                      <w:marTop w:val="0"/>
                      <w:marBottom w:val="0"/>
                      <w:divBdr>
                        <w:top w:val="dashed" w:sz="2" w:space="0" w:color="FFFFFF"/>
                        <w:left w:val="dashed" w:sz="2" w:space="0" w:color="FFFFFF"/>
                        <w:bottom w:val="dashed" w:sz="2" w:space="0" w:color="FFFFFF"/>
                        <w:right w:val="dashed" w:sz="2" w:space="0" w:color="FFFFFF"/>
                      </w:divBdr>
                    </w:div>
                    <w:div w:id="381910313">
                      <w:marLeft w:val="0"/>
                      <w:marRight w:val="0"/>
                      <w:marTop w:val="0"/>
                      <w:marBottom w:val="0"/>
                      <w:divBdr>
                        <w:top w:val="dashed" w:sz="2" w:space="0" w:color="FFFFFF"/>
                        <w:left w:val="dashed" w:sz="2" w:space="0" w:color="FFFFFF"/>
                        <w:bottom w:val="dashed" w:sz="2" w:space="0" w:color="FFFFFF"/>
                        <w:right w:val="dashed" w:sz="2" w:space="0" w:color="FFFFFF"/>
                      </w:divBdr>
                    </w:div>
                    <w:div w:id="1101293931">
                      <w:marLeft w:val="0"/>
                      <w:marRight w:val="0"/>
                      <w:marTop w:val="0"/>
                      <w:marBottom w:val="0"/>
                      <w:divBdr>
                        <w:top w:val="dashed" w:sz="2" w:space="0" w:color="FFFFFF"/>
                        <w:left w:val="dashed" w:sz="2" w:space="0" w:color="FFFFFF"/>
                        <w:bottom w:val="dashed" w:sz="2" w:space="0" w:color="FFFFFF"/>
                        <w:right w:val="dashed" w:sz="2" w:space="0" w:color="FFFFFF"/>
                      </w:divBdr>
                    </w:div>
                    <w:div w:id="1725642510">
                      <w:marLeft w:val="0"/>
                      <w:marRight w:val="0"/>
                      <w:marTop w:val="0"/>
                      <w:marBottom w:val="0"/>
                      <w:divBdr>
                        <w:top w:val="dashed" w:sz="2" w:space="0" w:color="FFFFFF"/>
                        <w:left w:val="dashed" w:sz="2" w:space="0" w:color="FFFFFF"/>
                        <w:bottom w:val="dashed" w:sz="2" w:space="0" w:color="FFFFFF"/>
                        <w:right w:val="dashed" w:sz="2" w:space="0" w:color="FFFFFF"/>
                      </w:divBdr>
                    </w:div>
                    <w:div w:id="769087259">
                      <w:marLeft w:val="0"/>
                      <w:marRight w:val="0"/>
                      <w:marTop w:val="0"/>
                      <w:marBottom w:val="0"/>
                      <w:divBdr>
                        <w:top w:val="dashed" w:sz="2" w:space="0" w:color="FFFFFF"/>
                        <w:left w:val="dashed" w:sz="2" w:space="0" w:color="FFFFFF"/>
                        <w:bottom w:val="dashed" w:sz="2" w:space="0" w:color="FFFFFF"/>
                        <w:right w:val="dashed" w:sz="2" w:space="0" w:color="FFFFFF"/>
                      </w:divBdr>
                    </w:div>
                    <w:div w:id="999384183">
                      <w:marLeft w:val="0"/>
                      <w:marRight w:val="0"/>
                      <w:marTop w:val="0"/>
                      <w:marBottom w:val="0"/>
                      <w:divBdr>
                        <w:top w:val="dashed" w:sz="2" w:space="0" w:color="FFFFFF"/>
                        <w:left w:val="dashed" w:sz="2" w:space="0" w:color="FFFFFF"/>
                        <w:bottom w:val="dashed" w:sz="2" w:space="0" w:color="FFFFFF"/>
                        <w:right w:val="dashed" w:sz="2" w:space="0" w:color="FFFFFF"/>
                      </w:divBdr>
                    </w:div>
                    <w:div w:id="1556350187">
                      <w:marLeft w:val="0"/>
                      <w:marRight w:val="0"/>
                      <w:marTop w:val="0"/>
                      <w:marBottom w:val="0"/>
                      <w:divBdr>
                        <w:top w:val="dashed" w:sz="2" w:space="0" w:color="FFFFFF"/>
                        <w:left w:val="dashed" w:sz="2" w:space="0" w:color="FFFFFF"/>
                        <w:bottom w:val="dashed" w:sz="2" w:space="0" w:color="FFFFFF"/>
                        <w:right w:val="dashed" w:sz="2" w:space="0" w:color="FFFFFF"/>
                      </w:divBdr>
                    </w:div>
                    <w:div w:id="743643489">
                      <w:marLeft w:val="0"/>
                      <w:marRight w:val="0"/>
                      <w:marTop w:val="0"/>
                      <w:marBottom w:val="0"/>
                      <w:divBdr>
                        <w:top w:val="dashed" w:sz="2" w:space="0" w:color="FFFFFF"/>
                        <w:left w:val="dashed" w:sz="2" w:space="0" w:color="FFFFFF"/>
                        <w:bottom w:val="dashed" w:sz="2" w:space="0" w:color="FFFFFF"/>
                        <w:right w:val="dashed" w:sz="2" w:space="0" w:color="FFFFFF"/>
                      </w:divBdr>
                    </w:div>
                    <w:div w:id="668216160">
                      <w:marLeft w:val="0"/>
                      <w:marRight w:val="0"/>
                      <w:marTop w:val="0"/>
                      <w:marBottom w:val="0"/>
                      <w:divBdr>
                        <w:top w:val="dashed" w:sz="2" w:space="0" w:color="FFFFFF"/>
                        <w:left w:val="dashed" w:sz="2" w:space="0" w:color="FFFFFF"/>
                        <w:bottom w:val="dashed" w:sz="2" w:space="0" w:color="FFFFFF"/>
                        <w:right w:val="dashed" w:sz="2" w:space="0" w:color="FFFFFF"/>
                      </w:divBdr>
                    </w:div>
                    <w:div w:id="152769545">
                      <w:marLeft w:val="0"/>
                      <w:marRight w:val="0"/>
                      <w:marTop w:val="0"/>
                      <w:marBottom w:val="0"/>
                      <w:divBdr>
                        <w:top w:val="dashed" w:sz="2" w:space="0" w:color="FFFFFF"/>
                        <w:left w:val="dashed" w:sz="2" w:space="0" w:color="FFFFFF"/>
                        <w:bottom w:val="dashed" w:sz="2" w:space="0" w:color="FFFFFF"/>
                        <w:right w:val="dashed" w:sz="2" w:space="0" w:color="FFFFFF"/>
                      </w:divBdr>
                    </w:div>
                    <w:div w:id="546261109">
                      <w:marLeft w:val="0"/>
                      <w:marRight w:val="0"/>
                      <w:marTop w:val="0"/>
                      <w:marBottom w:val="0"/>
                      <w:divBdr>
                        <w:top w:val="dashed" w:sz="2" w:space="0" w:color="FFFFFF"/>
                        <w:left w:val="dashed" w:sz="2" w:space="0" w:color="FFFFFF"/>
                        <w:bottom w:val="dashed" w:sz="2" w:space="0" w:color="FFFFFF"/>
                        <w:right w:val="dashed" w:sz="2" w:space="0" w:color="FFFFFF"/>
                      </w:divBdr>
                    </w:div>
                    <w:div w:id="1301108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051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71689897">
      <w:bodyDiv w:val="1"/>
      <w:marLeft w:val="0"/>
      <w:marRight w:val="0"/>
      <w:marTop w:val="0"/>
      <w:marBottom w:val="0"/>
      <w:divBdr>
        <w:top w:val="none" w:sz="0" w:space="0" w:color="auto"/>
        <w:left w:val="none" w:sz="0" w:space="0" w:color="auto"/>
        <w:bottom w:val="none" w:sz="0" w:space="0" w:color="auto"/>
        <w:right w:val="none" w:sz="0" w:space="0" w:color="auto"/>
      </w:divBdr>
      <w:divsChild>
        <w:div w:id="873732251">
          <w:marLeft w:val="0"/>
          <w:marRight w:val="0"/>
          <w:marTop w:val="0"/>
          <w:marBottom w:val="0"/>
          <w:divBdr>
            <w:top w:val="none" w:sz="0" w:space="0" w:color="auto"/>
            <w:left w:val="none" w:sz="0" w:space="0" w:color="auto"/>
            <w:bottom w:val="none" w:sz="0" w:space="0" w:color="auto"/>
            <w:right w:val="none" w:sz="0" w:space="0" w:color="auto"/>
          </w:divBdr>
          <w:divsChild>
            <w:div w:id="844318573">
              <w:marLeft w:val="0"/>
              <w:marRight w:val="0"/>
              <w:marTop w:val="0"/>
              <w:marBottom w:val="0"/>
              <w:divBdr>
                <w:top w:val="dashed" w:sz="2" w:space="0" w:color="FFFFFF"/>
                <w:left w:val="dashed" w:sz="2" w:space="0" w:color="FFFFFF"/>
                <w:bottom w:val="dashed" w:sz="2" w:space="0" w:color="FFFFFF"/>
                <w:right w:val="dashed" w:sz="2" w:space="0" w:color="FFFFFF"/>
              </w:divBdr>
              <w:divsChild>
                <w:div w:id="284317753">
                  <w:marLeft w:val="0"/>
                  <w:marRight w:val="0"/>
                  <w:marTop w:val="0"/>
                  <w:marBottom w:val="0"/>
                  <w:divBdr>
                    <w:top w:val="dashed" w:sz="2" w:space="0" w:color="FFFFFF"/>
                    <w:left w:val="dashed" w:sz="2" w:space="0" w:color="FFFFFF"/>
                    <w:bottom w:val="dashed" w:sz="2" w:space="0" w:color="FFFFFF"/>
                    <w:right w:val="dashed" w:sz="2" w:space="0" w:color="FFFFFF"/>
                  </w:divBdr>
                  <w:divsChild>
                    <w:div w:id="14960407">
                      <w:marLeft w:val="0"/>
                      <w:marRight w:val="0"/>
                      <w:marTop w:val="0"/>
                      <w:marBottom w:val="0"/>
                      <w:divBdr>
                        <w:top w:val="dashed" w:sz="2" w:space="0" w:color="FFFFFF"/>
                        <w:left w:val="dashed" w:sz="2" w:space="0" w:color="FFFFFF"/>
                        <w:bottom w:val="dashed" w:sz="2" w:space="0" w:color="FFFFFF"/>
                        <w:right w:val="dashed" w:sz="2" w:space="0" w:color="FFFFFF"/>
                      </w:divBdr>
                    </w:div>
                    <w:div w:id="543954636">
                      <w:marLeft w:val="0"/>
                      <w:marRight w:val="0"/>
                      <w:marTop w:val="0"/>
                      <w:marBottom w:val="0"/>
                      <w:divBdr>
                        <w:top w:val="dashed" w:sz="2" w:space="0" w:color="FFFFFF"/>
                        <w:left w:val="dashed" w:sz="2" w:space="0" w:color="FFFFFF"/>
                        <w:bottom w:val="dashed" w:sz="2" w:space="0" w:color="FFFFFF"/>
                        <w:right w:val="dashed" w:sz="2" w:space="0" w:color="FFFFFF"/>
                      </w:divBdr>
                      <w:divsChild>
                        <w:div w:id="1642230936">
                          <w:marLeft w:val="0"/>
                          <w:marRight w:val="0"/>
                          <w:marTop w:val="0"/>
                          <w:marBottom w:val="0"/>
                          <w:divBdr>
                            <w:top w:val="dashed" w:sz="2" w:space="0" w:color="FFFFFF"/>
                            <w:left w:val="dashed" w:sz="2" w:space="0" w:color="FFFFFF"/>
                            <w:bottom w:val="dashed" w:sz="2" w:space="0" w:color="FFFFFF"/>
                            <w:right w:val="dashed" w:sz="2" w:space="0" w:color="FFFFFF"/>
                          </w:divBdr>
                        </w:div>
                        <w:div w:id="561253528">
                          <w:marLeft w:val="0"/>
                          <w:marRight w:val="0"/>
                          <w:marTop w:val="0"/>
                          <w:marBottom w:val="0"/>
                          <w:divBdr>
                            <w:top w:val="dashed" w:sz="2" w:space="0" w:color="FFFFFF"/>
                            <w:left w:val="dashed" w:sz="2" w:space="0" w:color="FFFFFF"/>
                            <w:bottom w:val="dashed" w:sz="2" w:space="0" w:color="FFFFFF"/>
                            <w:right w:val="dashed" w:sz="2" w:space="0" w:color="FFFFFF"/>
                          </w:divBdr>
                        </w:div>
                        <w:div w:id="937785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S\dfacus\sintact%204.0\cache\Legislatie\temp25036176\00232238.htm" TargetMode="External"/><Relationship Id="rId18" Type="http://schemas.openxmlformats.org/officeDocument/2006/relationships/hyperlink" Target="file:///D:\USERS\dfacus\sintact%204.0\cache\Legislatie\temp25036176\00124090.htm" TargetMode="External"/><Relationship Id="rId26" Type="http://schemas.openxmlformats.org/officeDocument/2006/relationships/hyperlink" Target="file:///D:\USERS\dfacus\sintact%204.0\cache\Legislatie\temp25036176\00065820.htm" TargetMode="External"/><Relationship Id="rId39" Type="http://schemas.openxmlformats.org/officeDocument/2006/relationships/hyperlink" Target="file:///D:\USERS\dfacus\sintact%204.0\cache\Legislatie\temp25036176\00226967.htm" TargetMode="External"/><Relationship Id="rId21" Type="http://schemas.openxmlformats.org/officeDocument/2006/relationships/hyperlink" Target="file:///D:\USERS\dfacus\sintact%204.0\cache\Legislatie\temp25036176\00225248.htm" TargetMode="External"/><Relationship Id="rId34" Type="http://schemas.openxmlformats.org/officeDocument/2006/relationships/hyperlink" Target="file:///D:\USERS\dfacus\sintact%204.0\cache\Legislatie\temp25036176\00186657.htm" TargetMode="External"/><Relationship Id="rId42" Type="http://schemas.openxmlformats.org/officeDocument/2006/relationships/hyperlink" Target="file:///D:\USERS\dfacus\sintact%204.0\cache\Legislatie\temp25036176\00068397.ht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USERS\dfacus\sintact%204.0\cache\Legislatie\temp25036176\12051124.htm" TargetMode="External"/><Relationship Id="rId20" Type="http://schemas.openxmlformats.org/officeDocument/2006/relationships/hyperlink" Target="file:///D:\USERS\dfacus\sintact%204.0\cache\Legislatie\temp25036176\00212171.htm" TargetMode="External"/><Relationship Id="rId29" Type="http://schemas.openxmlformats.org/officeDocument/2006/relationships/hyperlink" Target="file:///D:\USERS\dfacus\sintact%204.0\cache\Legislatie\temp25036176\00057346.htm" TargetMode="External"/><Relationship Id="rId41" Type="http://schemas.openxmlformats.org/officeDocument/2006/relationships/hyperlink" Target="file:///D:\USERS\dfacus\sintact%204.0\cache\Legislatie\temp25036176\00227433.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USERS\dfacus\sintact%204.0\cache\Legislatie\temp25036176\00212171.htm" TargetMode="External"/><Relationship Id="rId24" Type="http://schemas.openxmlformats.org/officeDocument/2006/relationships/hyperlink" Target="file:///D:\USERS\dfacus\sintact%204.0\cache\Legislatie\temp25036176\00178431.htm" TargetMode="External"/><Relationship Id="rId32" Type="http://schemas.openxmlformats.org/officeDocument/2006/relationships/hyperlink" Target="file:///D:\USERS\dfacus\sintact%204.0\cache\Legislatie\temp25036176\12051124.htm" TargetMode="External"/><Relationship Id="rId37" Type="http://schemas.openxmlformats.org/officeDocument/2006/relationships/hyperlink" Target="file:///D:\USERS\dfacus\sintact%204.0\cache\Legislatie\temp25036176\00186657.htm" TargetMode="External"/><Relationship Id="rId40" Type="http://schemas.openxmlformats.org/officeDocument/2006/relationships/hyperlink" Target="file:///D:\USERS\dfacus\sintact%204.0\cache\Legislatie\temp25036176\00212171.htm" TargetMode="External"/><Relationship Id="rId5" Type="http://schemas.openxmlformats.org/officeDocument/2006/relationships/styles" Target="styles.xml"/><Relationship Id="rId15" Type="http://schemas.openxmlformats.org/officeDocument/2006/relationships/hyperlink" Target="file:///D:\USERS\dfacus\sintact%204.0\cache\Legislatie\temp25036176\00212171.htm" TargetMode="External"/><Relationship Id="rId23" Type="http://schemas.openxmlformats.org/officeDocument/2006/relationships/hyperlink" Target="file:///D:\USERS\dfacus\sintact%204.0\cache\Legislatie\temp25036176\00144678.htm" TargetMode="External"/><Relationship Id="rId28" Type="http://schemas.openxmlformats.org/officeDocument/2006/relationships/hyperlink" Target="file:///D:\USERS\dfacus\sintact%204.0\cache\Legislatie\temp25036176\00178431.htm" TargetMode="External"/><Relationship Id="rId36" Type="http://schemas.openxmlformats.org/officeDocument/2006/relationships/hyperlink" Target="file:///D:\USERS\dfacus\sintact%204.0\cache\Legislatie\temp25036176\00078934.htm" TargetMode="External"/><Relationship Id="rId10" Type="http://schemas.openxmlformats.org/officeDocument/2006/relationships/hyperlink" Target="file:///D:\USERS\dfacus\sintact%204.0\cache\Legislatie\temp25036176\00226967.htm" TargetMode="External"/><Relationship Id="rId19" Type="http://schemas.openxmlformats.org/officeDocument/2006/relationships/hyperlink" Target="file:///D:\USERS\dfacus\sintact%204.0\cache\Legislatie\temp25036176\00075047.htm" TargetMode="External"/><Relationship Id="rId31" Type="http://schemas.openxmlformats.org/officeDocument/2006/relationships/hyperlink" Target="file:///D:\USERS\dfacus\sintact%204.0\cache\Legislatie\temp25036176\00111233.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file:///D:\USERS\dfacus\sintact%204.0\cache\Legislatie\temp25036176\00226967.htm" TargetMode="External"/><Relationship Id="rId22" Type="http://schemas.openxmlformats.org/officeDocument/2006/relationships/hyperlink" Target="file:///D:\USERS\dfacus\sintact%204.0\cache\Legislatie\temp25036176\00057056.htm" TargetMode="External"/><Relationship Id="rId27" Type="http://schemas.openxmlformats.org/officeDocument/2006/relationships/hyperlink" Target="file:///D:\USERS\dfacus\sintact%204.0\cache\Legislatie\temp25036176\00144678.htm" TargetMode="External"/><Relationship Id="rId30" Type="http://schemas.openxmlformats.org/officeDocument/2006/relationships/hyperlink" Target="file:///D:\USERS\dfacus\sintact%204.0\cache\Legislatie\temp25036176\00065820.htm" TargetMode="External"/><Relationship Id="rId35" Type="http://schemas.openxmlformats.org/officeDocument/2006/relationships/hyperlink" Target="file:///D:\USERS\dfacus\sintact%204.0\cache\Legislatie\temp25036176\00186657.htm" TargetMode="External"/><Relationship Id="rId43" Type="http://schemas.openxmlformats.org/officeDocument/2006/relationships/fontTable" Target="fontTable.xml"/><Relationship Id="rId8" Type="http://schemas.openxmlformats.org/officeDocument/2006/relationships/hyperlink" Target="file:///D:\USERS\dfacus\sintact%204.0\cache\Legislatie\temp25036176\00232237.HTML" TargetMode="Externa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yperlink" Target="file:///D:\USERS\dfacus\sintact%204.0\cache\Legislatie\temp25036176\00063566.htm" TargetMode="External"/><Relationship Id="rId25" Type="http://schemas.openxmlformats.org/officeDocument/2006/relationships/hyperlink" Target="file:///D:\USERS\dfacus\sintact%204.0\cache\Legislatie\temp25036176\00057346.htm" TargetMode="External"/><Relationship Id="rId33" Type="http://schemas.openxmlformats.org/officeDocument/2006/relationships/hyperlink" Target="file:///D:\USERS\dfacus\sintact%204.0\cache\Legislatie\temp25036176\00078934.htm" TargetMode="External"/><Relationship Id="rId38" Type="http://schemas.openxmlformats.org/officeDocument/2006/relationships/hyperlink" Target="file:///D:\USERS\dfacus\sintact%204.0\cache\Legislatie\temp25036176\001866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RUX3NXC6MJZS-40-2526</_dlc_DocId>
    <_dlc_DocIdUrl xmlns="fba58025-0715-43fe-9148-0548809c527a">
      <Url>http://spportal/Normative/_layouts/DocIdRedir.aspx?ID=RUX3NXC6MJZS-40-2526</Url>
      <Description>RUX3NXC6MJZS-40-2526</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42471-295F-4C67-9896-0F5430E02AE7}">
  <ds:schemaRefs>
    <ds:schemaRef ds:uri="http://schemas.microsoft.com/sharepoint/events"/>
  </ds:schemaRefs>
</ds:datastoreItem>
</file>

<file path=customXml/itemProps2.xml><?xml version="1.0" encoding="utf-8"?>
<ds:datastoreItem xmlns:ds="http://schemas.openxmlformats.org/officeDocument/2006/customXml" ds:itemID="{CBA2C841-8A0E-44DF-A8D8-33AC68357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a58025-0715-43fe-9148-0548809c5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9F2DF-3BF0-4FF1-BD6F-5E7B350CB5C8}">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fba58025-0715-43fe-9148-0548809c527a"/>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60641B97-35C6-4948-BC28-169454BBB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6440</Words>
  <Characters>37356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Elena FACUS</dc:creator>
  <cp:keywords/>
  <dc:description/>
  <cp:lastModifiedBy>Roxana CONSTANTINESCU</cp:lastModifiedBy>
  <cp:revision>2</cp:revision>
  <cp:lastPrinted>2021-02-25T14:43:00Z</cp:lastPrinted>
  <dcterms:created xsi:type="dcterms:W3CDTF">2022-06-15T11:35:00Z</dcterms:created>
  <dcterms:modified xsi:type="dcterms:W3CDTF">2022-06-15T11:35:00Z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48a08ff7-e0de-4858-bc46-b6cfc36745ed</vt:lpwstr>
  </property>
  <property fmtid="{D5CDD505-2E9C-101B-9397-08002B2CF9AE}" pid="3" name="ContentTypeId">
    <vt:lpwstr>0x0101002C87D5534F483741A512E40185B292C0</vt:lpwstr>
  </property>
</Properties>
</file>